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9D" w:rsidRPr="00E10A09" w:rsidRDefault="00107FFD" w:rsidP="00F96F9D">
      <w:pPr>
        <w:tabs>
          <w:tab w:val="left" w:pos="6804"/>
        </w:tabs>
        <w:spacing w:line="240" w:lineRule="exact"/>
        <w:jc w:val="center"/>
        <w:rPr>
          <w:sz w:val="24"/>
          <w:szCs w:val="24"/>
        </w:rPr>
      </w:pPr>
      <w:r w:rsidRPr="00E10A09">
        <w:rPr>
          <w:b/>
          <w:sz w:val="24"/>
          <w:szCs w:val="24"/>
        </w:rPr>
        <w:t xml:space="preserve">Отчет по </w:t>
      </w:r>
      <w:r w:rsidR="00F96F9D" w:rsidRPr="00E10A09">
        <w:rPr>
          <w:b/>
          <w:sz w:val="24"/>
          <w:szCs w:val="24"/>
        </w:rPr>
        <w:t>План</w:t>
      </w:r>
      <w:r w:rsidRPr="00E10A09">
        <w:rPr>
          <w:b/>
          <w:sz w:val="24"/>
          <w:szCs w:val="24"/>
        </w:rPr>
        <w:t>у</w:t>
      </w:r>
      <w:r w:rsidR="00F96F9D" w:rsidRPr="00E10A09">
        <w:rPr>
          <w:b/>
          <w:sz w:val="24"/>
          <w:szCs w:val="24"/>
        </w:rPr>
        <w:t xml:space="preserve"> </w:t>
      </w:r>
      <w:r w:rsidR="00F96F9D" w:rsidRPr="00E10A09">
        <w:rPr>
          <w:b/>
          <w:sz w:val="24"/>
          <w:szCs w:val="24"/>
        </w:rPr>
        <w:br/>
      </w:r>
      <w:r w:rsidR="00F96F9D" w:rsidRPr="00E10A09">
        <w:rPr>
          <w:sz w:val="24"/>
          <w:szCs w:val="24"/>
        </w:rPr>
        <w:t xml:space="preserve">противодействия коррупции </w:t>
      </w:r>
      <w:r w:rsidR="00E2791F" w:rsidRPr="00E10A09">
        <w:rPr>
          <w:sz w:val="24"/>
          <w:szCs w:val="24"/>
        </w:rPr>
        <w:t>в 20</w:t>
      </w:r>
      <w:r w:rsidR="004D3C0D">
        <w:rPr>
          <w:sz w:val="24"/>
          <w:szCs w:val="24"/>
        </w:rPr>
        <w:t>20</w:t>
      </w:r>
      <w:r w:rsidR="00E2791F" w:rsidRPr="00E10A09">
        <w:rPr>
          <w:sz w:val="24"/>
          <w:szCs w:val="24"/>
        </w:rPr>
        <w:t xml:space="preserve"> году</w:t>
      </w:r>
      <w:r w:rsidR="00E10A09">
        <w:rPr>
          <w:sz w:val="24"/>
          <w:szCs w:val="24"/>
        </w:rPr>
        <w:t xml:space="preserve"> </w:t>
      </w:r>
      <w:r w:rsidR="00F96F9D" w:rsidRPr="00E10A09">
        <w:rPr>
          <w:sz w:val="24"/>
          <w:szCs w:val="24"/>
        </w:rPr>
        <w:t xml:space="preserve">в </w:t>
      </w:r>
      <w:r w:rsidR="003C2E2E" w:rsidRPr="00E10A09">
        <w:rPr>
          <w:sz w:val="24"/>
          <w:szCs w:val="24"/>
        </w:rPr>
        <w:t>министерстве</w:t>
      </w:r>
      <w:r w:rsidR="00F96F9D" w:rsidRPr="00E10A09">
        <w:rPr>
          <w:sz w:val="24"/>
          <w:szCs w:val="24"/>
        </w:rPr>
        <w:t xml:space="preserve"> государственного управления Новгородской области</w:t>
      </w:r>
      <w:r w:rsidR="00423130" w:rsidRPr="00E10A09">
        <w:rPr>
          <w:sz w:val="24"/>
          <w:szCs w:val="24"/>
        </w:rPr>
        <w:t xml:space="preserve"> </w:t>
      </w:r>
    </w:p>
    <w:p w:rsidR="007833A8" w:rsidRPr="00E10A09" w:rsidRDefault="007833A8" w:rsidP="00F96F9D">
      <w:pPr>
        <w:tabs>
          <w:tab w:val="left" w:pos="6804"/>
        </w:tabs>
        <w:spacing w:line="240" w:lineRule="exact"/>
        <w:jc w:val="center"/>
        <w:rPr>
          <w:sz w:val="24"/>
          <w:szCs w:val="24"/>
        </w:rPr>
      </w:pPr>
    </w:p>
    <w:tbl>
      <w:tblPr>
        <w:tblStyle w:val="af1"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967"/>
        <w:gridCol w:w="6775"/>
      </w:tblGrid>
      <w:tr w:rsidR="007833A8" w:rsidRPr="00E10A09" w:rsidTr="00942813">
        <w:trPr>
          <w:trHeight w:val="435"/>
        </w:trPr>
        <w:tc>
          <w:tcPr>
            <w:tcW w:w="993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967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775" w:type="dxa"/>
          </w:tcPr>
          <w:p w:rsidR="007833A8" w:rsidRPr="00E10A09" w:rsidRDefault="007833A8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E2791F" w:rsidRPr="00E10A09" w:rsidTr="00D70694">
        <w:tc>
          <w:tcPr>
            <w:tcW w:w="993" w:type="dxa"/>
          </w:tcPr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</w:t>
            </w:r>
          </w:p>
        </w:tc>
        <w:tc>
          <w:tcPr>
            <w:tcW w:w="14742" w:type="dxa"/>
            <w:gridSpan w:val="2"/>
          </w:tcPr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Внедрение антикоррупционных механизмов </w:t>
            </w:r>
          </w:p>
          <w:p w:rsidR="00E2791F" w:rsidRPr="00E10A09" w:rsidRDefault="00E2791F" w:rsidP="00FD3401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в рамках кадровой политики</w:t>
            </w:r>
          </w:p>
        </w:tc>
      </w:tr>
      <w:tr w:rsidR="00E11284" w:rsidRPr="00E10A09" w:rsidTr="00942813">
        <w:trPr>
          <w:trHeight w:val="789"/>
        </w:trPr>
        <w:tc>
          <w:tcPr>
            <w:tcW w:w="993" w:type="dxa"/>
          </w:tcPr>
          <w:p w:rsidR="00E11284" w:rsidRPr="00E10A09" w:rsidRDefault="00E11284" w:rsidP="00E11284">
            <w:pPr>
              <w:pStyle w:val="af"/>
              <w:numPr>
                <w:ilvl w:val="1"/>
                <w:numId w:val="14"/>
              </w:num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967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Утверждение графика проведения «</w:t>
            </w:r>
            <w:r w:rsidR="00D9427D">
              <w:rPr>
                <w:sz w:val="24"/>
                <w:szCs w:val="24"/>
              </w:rPr>
              <w:t>прямых</w:t>
            </w:r>
            <w:r w:rsidRPr="00E10A09">
              <w:rPr>
                <w:sz w:val="24"/>
                <w:szCs w:val="24"/>
              </w:rPr>
              <w:t xml:space="preserve"> линий» с гражданами по вопросам антикоррупционного просвещения</w:t>
            </w:r>
          </w:p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График проведения утвержден приказом №</w:t>
            </w:r>
            <w:r w:rsidR="000676E1">
              <w:rPr>
                <w:sz w:val="24"/>
                <w:szCs w:val="24"/>
              </w:rPr>
              <w:t xml:space="preserve"> 6</w:t>
            </w:r>
            <w:r w:rsidRPr="00E10A09">
              <w:rPr>
                <w:sz w:val="24"/>
                <w:szCs w:val="24"/>
              </w:rPr>
              <w:t xml:space="preserve"> от 1</w:t>
            </w:r>
            <w:r>
              <w:rPr>
                <w:sz w:val="24"/>
                <w:szCs w:val="24"/>
              </w:rPr>
              <w:t>4</w:t>
            </w:r>
            <w:r w:rsidRPr="00E10A09">
              <w:rPr>
                <w:sz w:val="24"/>
                <w:szCs w:val="24"/>
              </w:rPr>
              <w:t>.01.20</w:t>
            </w:r>
            <w:r>
              <w:rPr>
                <w:sz w:val="24"/>
                <w:szCs w:val="24"/>
              </w:rPr>
              <w:t>20</w:t>
            </w:r>
            <w:r w:rsidRPr="00E10A0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E10A09">
              <w:rPr>
                <w:sz w:val="24"/>
                <w:szCs w:val="24"/>
              </w:rPr>
              <w:t xml:space="preserve">(1 раз в квартал) </w:t>
            </w:r>
          </w:p>
        </w:tc>
      </w:tr>
      <w:tr w:rsidR="00E11284" w:rsidRPr="00E10A09" w:rsidTr="00D76D1F">
        <w:trPr>
          <w:trHeight w:val="499"/>
        </w:trPr>
        <w:tc>
          <w:tcPr>
            <w:tcW w:w="993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1.2.</w:t>
            </w:r>
          </w:p>
        </w:tc>
        <w:tc>
          <w:tcPr>
            <w:tcW w:w="7967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Утверждение Перечня должностей государственной гражданской службы Новгородской области в министерстве государственного управления Новгородской области, при замещении которых государственные гражданские служащие Новгородской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6775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Постановление от </w:t>
            </w:r>
            <w:r>
              <w:rPr>
                <w:sz w:val="24"/>
                <w:szCs w:val="24"/>
              </w:rPr>
              <w:t>25.12.2020</w:t>
            </w:r>
            <w:r w:rsidRPr="00E10A09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6</w:t>
            </w:r>
            <w:r w:rsidRPr="00E10A09">
              <w:rPr>
                <w:sz w:val="24"/>
                <w:szCs w:val="24"/>
              </w:rPr>
              <w:t xml:space="preserve"> «Об утверждении Перечня должностей государственной гражданской службы в министерстве государственного управления Новгородской области, при замещение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    </w:r>
          </w:p>
        </w:tc>
      </w:tr>
      <w:tr w:rsidR="00E11284" w:rsidRPr="00E10A09" w:rsidTr="00942813">
        <w:tc>
          <w:tcPr>
            <w:tcW w:w="993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1.3.</w:t>
            </w:r>
          </w:p>
        </w:tc>
        <w:tc>
          <w:tcPr>
            <w:tcW w:w="7967" w:type="dxa"/>
          </w:tcPr>
          <w:p w:rsidR="00E11284" w:rsidRPr="00E10A09" w:rsidRDefault="00E11284" w:rsidP="00E1128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Внесение изменений в Перечень</w:t>
            </w:r>
            <w:r w:rsidRPr="00E10A09">
              <w:rPr>
                <w:sz w:val="24"/>
                <w:szCs w:val="24"/>
              </w:rPr>
              <w:t xml:space="preserve"> должностей государственной гражданской службы, при замещении которых государственные гражданские </w:t>
            </w:r>
            <w:r w:rsidRPr="00E10A09">
              <w:rPr>
                <w:spacing w:val="-8"/>
                <w:sz w:val="24"/>
                <w:szCs w:val="24"/>
              </w:rPr>
              <w:t>служащие обязаны представлять</w:t>
            </w:r>
            <w:r w:rsidRPr="00E10A09">
              <w:rPr>
                <w:sz w:val="24"/>
                <w:szCs w:val="24"/>
              </w:rPr>
              <w:t xml:space="preserve"> сведения о своих доходах, расходах, об имуществе и обязательствах имущественного характера, а так 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6775" w:type="dxa"/>
          </w:tcPr>
          <w:p w:rsidR="00E11284" w:rsidRPr="00E10A09" w:rsidRDefault="00307037" w:rsidP="00582298">
            <w:pPr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Постановление</w:t>
            </w:r>
            <w:r w:rsidR="00DC353B">
              <w:rPr>
                <w:sz w:val="24"/>
                <w:szCs w:val="24"/>
              </w:rPr>
              <w:t>м</w:t>
            </w:r>
            <w:r w:rsidRPr="00E10A09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25.12.2020</w:t>
            </w:r>
            <w:r w:rsidRPr="00E10A09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6</w:t>
            </w:r>
            <w:r w:rsidR="00582298">
              <w:rPr>
                <w:sz w:val="24"/>
                <w:szCs w:val="24"/>
              </w:rPr>
              <w:t xml:space="preserve"> дополнен </w:t>
            </w:r>
            <w:r w:rsidRPr="00E10A09">
              <w:rPr>
                <w:sz w:val="24"/>
                <w:szCs w:val="24"/>
              </w:rPr>
              <w:t xml:space="preserve"> Переч</w:t>
            </w:r>
            <w:r w:rsidR="00582298">
              <w:rPr>
                <w:sz w:val="24"/>
                <w:szCs w:val="24"/>
              </w:rPr>
              <w:t>е</w:t>
            </w:r>
            <w:r w:rsidRPr="00E10A09">
              <w:rPr>
                <w:sz w:val="24"/>
                <w:szCs w:val="24"/>
              </w:rPr>
              <w:t>н</w:t>
            </w:r>
            <w:r w:rsidR="00582298">
              <w:rPr>
                <w:sz w:val="24"/>
                <w:szCs w:val="24"/>
              </w:rPr>
              <w:t>ь</w:t>
            </w:r>
            <w:r w:rsidRPr="00E10A09">
              <w:rPr>
                <w:sz w:val="24"/>
                <w:szCs w:val="24"/>
              </w:rPr>
              <w:t xml:space="preserve"> должностей государственной гражданской службы в министерстве государственного управления Новгородской области, при замещение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</w:tr>
      <w:tr w:rsidR="00E11284" w:rsidRPr="00E10A09" w:rsidTr="00942813">
        <w:trPr>
          <w:trHeight w:val="1479"/>
        </w:trPr>
        <w:tc>
          <w:tcPr>
            <w:tcW w:w="993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1.4.</w:t>
            </w:r>
          </w:p>
        </w:tc>
        <w:tc>
          <w:tcPr>
            <w:tcW w:w="7967" w:type="dxa"/>
          </w:tcPr>
          <w:p w:rsidR="00E11284" w:rsidRPr="00F25EC8" w:rsidRDefault="00E11284" w:rsidP="00E11284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Представление с</w:t>
            </w:r>
            <w:r w:rsidRPr="00E10A09">
              <w:rPr>
                <w:rFonts w:eastAsia="Calibri"/>
                <w:sz w:val="24"/>
                <w:szCs w:val="24"/>
              </w:rPr>
              <w:t>ведений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их идентифицировать</w:t>
            </w:r>
            <w:r w:rsidRPr="00E10A09">
              <w:rPr>
                <w:sz w:val="24"/>
                <w:szCs w:val="24"/>
              </w:rPr>
              <w:t xml:space="preserve"> государственными гражданскими служащими, замещающими должности государственной гражданской службы Новгородской области в следующи</w:t>
            </w:r>
            <w:r>
              <w:rPr>
                <w:sz w:val="24"/>
                <w:szCs w:val="24"/>
              </w:rPr>
              <w:t>х органах исполнительной власти</w:t>
            </w:r>
          </w:p>
        </w:tc>
        <w:tc>
          <w:tcPr>
            <w:tcW w:w="6775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Всего: 23</w:t>
            </w:r>
            <w:r>
              <w:rPr>
                <w:sz w:val="24"/>
                <w:szCs w:val="24"/>
              </w:rPr>
              <w:t>3</w:t>
            </w:r>
            <w:r w:rsidRPr="00E10A09">
              <w:rPr>
                <w:sz w:val="24"/>
                <w:szCs w:val="24"/>
              </w:rPr>
              <w:t xml:space="preserve"> формы</w:t>
            </w:r>
          </w:p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282"/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ind w:hanging="73"/>
              <w:rPr>
                <w:sz w:val="24"/>
                <w:szCs w:val="24"/>
              </w:rPr>
            </w:pPr>
          </w:p>
        </w:tc>
      </w:tr>
      <w:tr w:rsidR="00E11284" w:rsidRPr="00E10A09" w:rsidTr="00E11284">
        <w:trPr>
          <w:trHeight w:val="1512"/>
        </w:trPr>
        <w:tc>
          <w:tcPr>
            <w:tcW w:w="993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1.5.</w:t>
            </w:r>
          </w:p>
        </w:tc>
        <w:tc>
          <w:tcPr>
            <w:tcW w:w="7967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Представление государственными гражданскими служащими, замещающими должности государственной гражданской службы Новгородской области в министерство государственного управления Новгородской области сведений о доходах, расходах, об имуществе и обязательствах имущественного характера в соответствии с постановлением Новгородской областной Думы от 23.09.2009  № 1149-ОД «Об утверждении Положения о представлении гражданами, претендующими на замещение должностей государственной гражданской </w:t>
            </w:r>
            <w:r w:rsidRPr="00E10A09">
              <w:rPr>
                <w:sz w:val="24"/>
                <w:szCs w:val="24"/>
              </w:rPr>
              <w:lastRenderedPageBreak/>
              <w:t>службы Новгородской области, и государственными гражданскими служащими Новгородской области сведений о доходах, об имуществе и обязательствах имущественного характера»</w:t>
            </w:r>
          </w:p>
        </w:tc>
        <w:tc>
          <w:tcPr>
            <w:tcW w:w="6775" w:type="dxa"/>
          </w:tcPr>
          <w:p w:rsidR="00E11284" w:rsidRPr="00E10A09" w:rsidRDefault="00E11284" w:rsidP="00E11284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218</w:t>
            </w:r>
            <w:r w:rsidRPr="00E10A09">
              <w:rPr>
                <w:sz w:val="24"/>
                <w:szCs w:val="24"/>
              </w:rPr>
              <w:t xml:space="preserve"> государственных гражданских служащих</w:t>
            </w:r>
            <w:r>
              <w:rPr>
                <w:sz w:val="24"/>
                <w:szCs w:val="24"/>
              </w:rPr>
              <w:t xml:space="preserve"> пред</w:t>
            </w:r>
            <w:r w:rsidRPr="00E10A09">
              <w:rPr>
                <w:sz w:val="24"/>
                <w:szCs w:val="24"/>
              </w:rPr>
              <w:t>ставили сведения о доходах, расходах, об имуществе и обязательствах имущественного характера (</w:t>
            </w:r>
            <w:r>
              <w:rPr>
                <w:sz w:val="24"/>
                <w:szCs w:val="24"/>
              </w:rPr>
              <w:t>559</w:t>
            </w:r>
            <w:r w:rsidRPr="00E10A09">
              <w:rPr>
                <w:sz w:val="24"/>
                <w:szCs w:val="24"/>
              </w:rPr>
              <w:t xml:space="preserve"> справок)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работы комиссии по соблюдению лицами, замещающими должности государственной гражданской службы в министерстве государственного управления Новгородской области, требований к служебному поведению и урегулированию конфликта интересов</w:t>
            </w:r>
          </w:p>
        </w:tc>
        <w:tc>
          <w:tcPr>
            <w:tcW w:w="6775" w:type="dxa"/>
          </w:tcPr>
          <w:p w:rsidR="006B6F4A" w:rsidRPr="00E10A09" w:rsidRDefault="00590D14" w:rsidP="000676E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6F4A" w:rsidRPr="00E10A09">
              <w:rPr>
                <w:sz w:val="24"/>
                <w:szCs w:val="24"/>
              </w:rPr>
              <w:t xml:space="preserve"> заседания комиссии (</w:t>
            </w:r>
            <w:r>
              <w:rPr>
                <w:sz w:val="24"/>
                <w:szCs w:val="24"/>
              </w:rPr>
              <w:t>2,</w:t>
            </w:r>
            <w:r w:rsidR="000676E1">
              <w:rPr>
                <w:sz w:val="24"/>
                <w:szCs w:val="24"/>
              </w:rPr>
              <w:t xml:space="preserve"> 3</w:t>
            </w:r>
            <w:r w:rsidR="006B6F4A" w:rsidRPr="00E10A09">
              <w:rPr>
                <w:sz w:val="24"/>
                <w:szCs w:val="24"/>
              </w:rPr>
              <w:t xml:space="preserve"> кварталы)</w:t>
            </w:r>
          </w:p>
        </w:tc>
      </w:tr>
      <w:tr w:rsidR="006B6F4A" w:rsidRPr="00E10A09" w:rsidTr="00942813">
        <w:trPr>
          <w:trHeight w:val="1068"/>
        </w:trPr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1.7.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Актуализация нормативно-правовых актов министерства государственной управления Новгородской области в сфере противодействия коррупции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Актуализированы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1.8.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3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в Администрацию Губернатора Новгородской области предложений в проект Плана противодействия коррупции в органах исполнительной власти Новгородской области на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10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10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 </w:t>
            </w:r>
          </w:p>
        </w:tc>
        <w:tc>
          <w:tcPr>
            <w:tcW w:w="6775" w:type="dxa"/>
          </w:tcPr>
          <w:p w:rsidR="006B6F4A" w:rsidRPr="00E10A09" w:rsidRDefault="000676E1" w:rsidP="000676E1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Предложения</w:t>
            </w:r>
            <w:r w:rsidR="006B6F4A" w:rsidRPr="00E10A09">
              <w:rPr>
                <w:color w:val="000000"/>
                <w:sz w:val="24"/>
                <w:szCs w:val="24"/>
              </w:rPr>
              <w:t xml:space="preserve"> в проект Плана противодействия коррупции в органах исполнительной власти Новгородской области на 202</w:t>
            </w:r>
            <w:r w:rsidR="006B6F4A">
              <w:rPr>
                <w:color w:val="000000"/>
                <w:sz w:val="24"/>
                <w:szCs w:val="24"/>
              </w:rPr>
              <w:t>1</w:t>
            </w:r>
            <w:r w:rsidR="006B6F4A" w:rsidRPr="00E10A09">
              <w:rPr>
                <w:color w:val="000000"/>
                <w:sz w:val="24"/>
                <w:szCs w:val="24"/>
              </w:rPr>
              <w:t>-202</w:t>
            </w:r>
            <w:r w:rsidR="006B6F4A">
              <w:rPr>
                <w:color w:val="000000"/>
                <w:sz w:val="24"/>
                <w:szCs w:val="24"/>
              </w:rPr>
              <w:t>3</w:t>
            </w:r>
            <w:r w:rsidR="006B6F4A" w:rsidRPr="00E10A09">
              <w:rPr>
                <w:color w:val="000000"/>
                <w:sz w:val="24"/>
                <w:szCs w:val="24"/>
              </w:rPr>
              <w:t xml:space="preserve"> годы </w:t>
            </w:r>
            <w:r>
              <w:rPr>
                <w:color w:val="000000"/>
                <w:sz w:val="24"/>
                <w:szCs w:val="24"/>
              </w:rPr>
              <w:t>отсутствовали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1.9.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плана противодействия коррупции в министерстве государственного управления Новгородской области, проведение их общественных обсуждений (с привлечением экспертного сообщества)</w:t>
            </w:r>
          </w:p>
        </w:tc>
        <w:tc>
          <w:tcPr>
            <w:tcW w:w="6775" w:type="dxa"/>
          </w:tcPr>
          <w:p w:rsidR="006B6F4A" w:rsidRPr="00E10A09" w:rsidRDefault="006B6F4A" w:rsidP="00191A11">
            <w:pPr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Проект план противодействия коррупции на 202</w:t>
            </w:r>
            <w:r>
              <w:rPr>
                <w:sz w:val="24"/>
                <w:szCs w:val="24"/>
              </w:rPr>
              <w:t>1</w:t>
            </w:r>
            <w:r w:rsidRPr="00E10A09">
              <w:rPr>
                <w:sz w:val="24"/>
                <w:szCs w:val="24"/>
              </w:rPr>
              <w:t xml:space="preserve"> год</w:t>
            </w:r>
            <w:r w:rsidRPr="00E10A09">
              <w:rPr>
                <w:color w:val="1F497D"/>
                <w:sz w:val="24"/>
                <w:szCs w:val="24"/>
              </w:rPr>
              <w:t xml:space="preserve"> </w:t>
            </w:r>
            <w:r w:rsidRPr="00E10A09">
              <w:rPr>
                <w:sz w:val="24"/>
                <w:szCs w:val="24"/>
              </w:rPr>
              <w:t xml:space="preserve">был размещен на сайте МГУ в разделе Документы «Обсуждение проектов правовых актов в целях общественного контроля», рассматривался на заседаниях при министерстве: общественного совета, </w:t>
            </w:r>
            <w:r>
              <w:rPr>
                <w:sz w:val="24"/>
                <w:szCs w:val="24"/>
              </w:rPr>
              <w:t>3</w:t>
            </w:r>
            <w:r w:rsidR="00191A1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.12.2020 утвержден План противодействия коррупции в министерстве государственного управления Новгородской области</w:t>
            </w:r>
            <w:r w:rsidR="00191A11">
              <w:rPr>
                <w:sz w:val="24"/>
                <w:szCs w:val="24"/>
              </w:rPr>
              <w:t xml:space="preserve"> на 2021 год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1.10.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Администрацию Губернатора Новгородской области информации о реализации плана противодействия коррупции, утвержденного в министерстве государственного управления Новгородской области 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Информация о реализации плана противодействия коррупции, утвержденного в министерстве государственного управления Новгородской области</w:t>
            </w:r>
            <w:r w:rsidR="006F1DB0">
              <w:rPr>
                <w:sz w:val="24"/>
                <w:szCs w:val="24"/>
              </w:rPr>
              <w:t>,</w:t>
            </w:r>
            <w:r w:rsidRPr="00E10A09">
              <w:rPr>
                <w:sz w:val="24"/>
                <w:szCs w:val="24"/>
              </w:rPr>
              <w:t xml:space="preserve"> представлена в Администрацию Губернатора Новгородской области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Организация работы по обеспе</w:t>
            </w:r>
            <w:r w:rsidRPr="00E10A09">
              <w:rPr>
                <w:sz w:val="24"/>
                <w:szCs w:val="24"/>
              </w:rPr>
              <w:t>чению соблюдения государственными гражданскими служащими Новгородской области и лицами, замещающими государственные должности Новгородской области, ограничений, запретов и исполнения обязанностей, установленных в целях противодействия коррупции</w:t>
            </w:r>
          </w:p>
        </w:tc>
        <w:tc>
          <w:tcPr>
            <w:tcW w:w="6775" w:type="dxa"/>
          </w:tcPr>
          <w:p w:rsidR="006B6F4A" w:rsidRPr="00E10A09" w:rsidRDefault="006F1DB0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г</w:t>
            </w:r>
            <w:r w:rsidR="006B6F4A" w:rsidRPr="00E10A09">
              <w:rPr>
                <w:sz w:val="24"/>
                <w:szCs w:val="24"/>
              </w:rPr>
              <w:t>осударственные гражданские служащие знакомятся с изменениями в законодательстве по вопросам ограничений, запретов и исполнения обязанностей, установленных в целях противодействия коррупции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 проведения проверок в установленном порядке с применением соответствующих мер ответственности по случаям несоблюдения государственными  гражданскими служащими Новгородской области, ограничений, запретов и неисполнения обязанностей, установленных в целях противодействия коррупции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Случаев несоблюдения государственными  гражданскими служащими Новгородской области, ограничений, запретов и неисполнения обязанностей, установленных в целях противодействия коррупции не выявлено, проверок не проводилось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1.13.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Организация работы по соблю</w:t>
            </w:r>
            <w:r w:rsidRPr="00E10A09">
              <w:rPr>
                <w:sz w:val="24"/>
                <w:szCs w:val="24"/>
              </w:rPr>
              <w:t xml:space="preserve">дению гражданами, замещавшими должности государственной гражданской службы Новгородской области, ограничений при заключении ими после увольнения с государственной гражданской службы Новгородской области трудового договора и (или) гражданско-правового договора </w:t>
            </w:r>
            <w:r w:rsidRPr="00E10A09">
              <w:rPr>
                <w:sz w:val="24"/>
                <w:szCs w:val="24"/>
              </w:rPr>
              <w:br/>
              <w:t>в случаях, предусмотренных статьей 12 Федерального закона от 25 декабря 2008 года  № 273-ФЗ «О противодействии коррупции»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Государственные гражданские служащие знакомятся с изменениями в законодательстве по вопросам ограничений при заключении ими после увольнения с государственной гражданской службы Новгородской области трудового договора и (или) гражданско-правового договора.</w:t>
            </w:r>
            <w:r w:rsidRPr="00E10A09">
              <w:rPr>
                <w:sz w:val="24"/>
                <w:szCs w:val="24"/>
              </w:rPr>
              <w:br/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1.14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 за актуализацией сведений, содержащихся в анкетах, представляемых гражданами при назначении на государственную гражданскую службу Новгородской области, об их родственниках и свойственниках в целях выявления возможного конфликта интересов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Осуществляется контроль  за актуализацией сведений, содержащихся в анкетах, представляемых гражданами при назначении на государственную гражданскую службу Новгородской области, об их родственниках и свойственниках в целях выявления возможного конфликта интересов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1.15.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 по вопросам противодействия коррупции при организации дополнительного профессионального образования государственных гражданских служащих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обучение</w:t>
            </w:r>
            <w:r w:rsidRPr="00E10A09">
              <w:rPr>
                <w:rFonts w:eastAsia="Calibri"/>
                <w:sz w:val="24"/>
                <w:szCs w:val="24"/>
              </w:rPr>
              <w:t xml:space="preserve"> государственных гражданских служащих Новгородской области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1.16.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государственных гражданских служащих Новгородской области, в должностные обязанности которых входит участие в противодействии коррупции</w:t>
            </w:r>
          </w:p>
        </w:tc>
        <w:tc>
          <w:tcPr>
            <w:tcW w:w="6775" w:type="dxa"/>
          </w:tcPr>
          <w:p w:rsidR="006B6F4A" w:rsidRPr="00E10A09" w:rsidRDefault="006F1DB0" w:rsidP="006F1DB0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6F4A" w:rsidRPr="00E10A09">
              <w:rPr>
                <w:sz w:val="24"/>
                <w:szCs w:val="24"/>
              </w:rPr>
              <w:t xml:space="preserve"> человек министерства прош</w:t>
            </w:r>
            <w:r>
              <w:rPr>
                <w:sz w:val="24"/>
                <w:szCs w:val="24"/>
              </w:rPr>
              <w:t xml:space="preserve">ел </w:t>
            </w:r>
            <w:r w:rsidR="006B6F4A" w:rsidRPr="00E10A09">
              <w:rPr>
                <w:sz w:val="24"/>
                <w:szCs w:val="24"/>
              </w:rPr>
              <w:t>курс повышения квалификации государственных гражданских служащих Новгородской области, в должностные обязанности которых входит участие в противодействии коррупции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1.17.</w:t>
            </w:r>
          </w:p>
        </w:tc>
        <w:tc>
          <w:tcPr>
            <w:tcW w:w="7967" w:type="dxa"/>
          </w:tcPr>
          <w:p w:rsidR="006B6F4A" w:rsidRDefault="006B6F4A" w:rsidP="006B6F4A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4"/>
                <w:szCs w:val="24"/>
              </w:rPr>
            </w:pPr>
            <w:r w:rsidRPr="00E10A09">
              <w:rPr>
                <w:rFonts w:eastAsia="Calibri"/>
                <w:sz w:val="24"/>
                <w:szCs w:val="24"/>
              </w:rPr>
              <w:t>Обеспечение обучения государственных гражданских служащих Новгородской области, впервые поступивших на государственную службу Новгородской области для замещения должностей, при замещении которых они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супругов и несовершеннолетних детей, по образовательным программам в сфере противодействия коррупции</w:t>
            </w:r>
          </w:p>
          <w:p w:rsidR="006B6F4A" w:rsidRPr="00E10A09" w:rsidRDefault="006B6F4A" w:rsidP="006B6F4A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6B6F4A" w:rsidRPr="00E10A09" w:rsidRDefault="00364A7F" w:rsidP="00373D0D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  <w:r w:rsidR="006B6F4A" w:rsidRPr="00E10A09">
              <w:rPr>
                <w:sz w:val="24"/>
                <w:szCs w:val="24"/>
              </w:rPr>
              <w:t xml:space="preserve"> </w:t>
            </w:r>
            <w:r w:rsidR="009D36EE">
              <w:rPr>
                <w:sz w:val="24"/>
                <w:szCs w:val="24"/>
              </w:rPr>
              <w:t xml:space="preserve"> </w:t>
            </w:r>
            <w:r w:rsidR="00373D0D">
              <w:rPr>
                <w:sz w:val="24"/>
                <w:szCs w:val="24"/>
              </w:rPr>
              <w:t>2</w:t>
            </w:r>
            <w:r w:rsidR="009D36EE">
              <w:rPr>
                <w:sz w:val="24"/>
                <w:szCs w:val="24"/>
              </w:rPr>
              <w:t xml:space="preserve"> </w:t>
            </w:r>
            <w:r w:rsidR="009D36EE" w:rsidRPr="00E10A09">
              <w:rPr>
                <w:rFonts w:eastAsia="Calibri"/>
                <w:sz w:val="24"/>
                <w:szCs w:val="24"/>
              </w:rPr>
              <w:t>государственны</w:t>
            </w:r>
            <w:r w:rsidR="00373D0D">
              <w:rPr>
                <w:rFonts w:eastAsia="Calibri"/>
                <w:sz w:val="24"/>
                <w:szCs w:val="24"/>
              </w:rPr>
              <w:t>х</w:t>
            </w:r>
            <w:r w:rsidR="009D36EE" w:rsidRPr="00E10A09">
              <w:rPr>
                <w:rFonts w:eastAsia="Calibri"/>
                <w:sz w:val="24"/>
                <w:szCs w:val="24"/>
              </w:rPr>
              <w:t xml:space="preserve"> граждански</w:t>
            </w:r>
            <w:r w:rsidR="00373D0D">
              <w:rPr>
                <w:rFonts w:eastAsia="Calibri"/>
                <w:sz w:val="24"/>
                <w:szCs w:val="24"/>
              </w:rPr>
              <w:t>х</w:t>
            </w:r>
            <w:r w:rsidR="009D36EE" w:rsidRPr="00E10A09">
              <w:rPr>
                <w:rFonts w:eastAsia="Calibri"/>
                <w:sz w:val="24"/>
                <w:szCs w:val="24"/>
              </w:rPr>
              <w:t xml:space="preserve"> служащи</w:t>
            </w:r>
            <w:r w:rsidR="00373D0D">
              <w:rPr>
                <w:rFonts w:eastAsia="Calibri"/>
                <w:sz w:val="24"/>
                <w:szCs w:val="24"/>
              </w:rPr>
              <w:t>х</w:t>
            </w:r>
            <w:r w:rsidR="009D36EE" w:rsidRPr="00E10A09">
              <w:rPr>
                <w:rFonts w:eastAsia="Calibri"/>
                <w:sz w:val="24"/>
                <w:szCs w:val="24"/>
              </w:rPr>
              <w:t xml:space="preserve"> Новгородской области, впервые поступивши</w:t>
            </w:r>
            <w:r w:rsidR="00373D0D">
              <w:rPr>
                <w:rFonts w:eastAsia="Calibri"/>
                <w:sz w:val="24"/>
                <w:szCs w:val="24"/>
              </w:rPr>
              <w:t>х</w:t>
            </w:r>
            <w:r w:rsidR="009D36EE" w:rsidRPr="00E10A09">
              <w:rPr>
                <w:rFonts w:eastAsia="Calibri"/>
                <w:sz w:val="24"/>
                <w:szCs w:val="24"/>
              </w:rPr>
              <w:t xml:space="preserve"> на государственную службу Новгородской области </w:t>
            </w:r>
            <w:r w:rsidR="00373D0D">
              <w:rPr>
                <w:sz w:val="24"/>
                <w:szCs w:val="24"/>
              </w:rPr>
              <w:t>прош</w:t>
            </w:r>
            <w:r w:rsidR="009D36EE">
              <w:rPr>
                <w:sz w:val="24"/>
                <w:szCs w:val="24"/>
              </w:rPr>
              <w:t>л</w:t>
            </w:r>
            <w:r w:rsidR="00373D0D">
              <w:rPr>
                <w:sz w:val="24"/>
                <w:szCs w:val="24"/>
              </w:rPr>
              <w:t>и</w:t>
            </w:r>
            <w:r w:rsidR="009D36EE">
              <w:rPr>
                <w:sz w:val="24"/>
                <w:szCs w:val="24"/>
              </w:rPr>
              <w:t xml:space="preserve">  обучение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1.18.</w:t>
            </w:r>
          </w:p>
        </w:tc>
        <w:tc>
          <w:tcPr>
            <w:tcW w:w="7967" w:type="dxa"/>
          </w:tcPr>
          <w:p w:rsidR="006B6F4A" w:rsidRPr="006B6F4A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6F4A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министерства государственного управления Новгородской области в информационно-телекоммуникационной сети «Интернет» лучших работ российских участников Международного молодежного конкурса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ьной антикоррупционной рекламы</w:t>
            </w:r>
            <w:r w:rsidRPr="006B6F4A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против коррупции!» под логотипом конкурса </w:t>
            </w:r>
          </w:p>
          <w:p w:rsidR="006B6F4A" w:rsidRPr="006B6F4A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5" w:type="dxa"/>
          </w:tcPr>
          <w:p w:rsidR="006B6F4A" w:rsidRPr="00E10A09" w:rsidRDefault="00A36DF4" w:rsidP="006B6F4A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размещена на официальном сайте министерства по адресу: </w:t>
            </w:r>
            <w:r w:rsidRPr="00A36DF4">
              <w:rPr>
                <w:sz w:val="24"/>
                <w:szCs w:val="24"/>
              </w:rPr>
              <w:t>https://mgu.novreg.ru/mezhdunarodnyy-molodezhnyy-konkurs-sotcial-noy-antikorruptcionnoy-reklamy-vmeste-protiv-korruptcii-1.html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6B6F4A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6B6F4A">
              <w:rPr>
                <w:sz w:val="24"/>
                <w:szCs w:val="24"/>
              </w:rPr>
              <w:t>1.19.</w:t>
            </w:r>
          </w:p>
        </w:tc>
        <w:tc>
          <w:tcPr>
            <w:tcW w:w="7967" w:type="dxa"/>
          </w:tcPr>
          <w:p w:rsidR="006B6F4A" w:rsidRPr="006B6F4A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6F4A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министерства государственного управления Новгородской области в информационно-телекоммуникационной сети «Интернет» лучших работ участников областного конкурса «Как я вижу коррупцию»</w:t>
            </w:r>
          </w:p>
          <w:p w:rsidR="006B6F4A" w:rsidRPr="006B6F4A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5" w:type="dxa"/>
          </w:tcPr>
          <w:p w:rsidR="006B6F4A" w:rsidRPr="00E10A09" w:rsidRDefault="00A36DF4" w:rsidP="006B6F4A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размещена на официальном сайте министерства по адресу:</w:t>
            </w:r>
            <w:r>
              <w:t xml:space="preserve"> </w:t>
            </w:r>
            <w:r w:rsidRPr="00A36DF4">
              <w:rPr>
                <w:sz w:val="24"/>
                <w:szCs w:val="24"/>
              </w:rPr>
              <w:t>https://mgu.novreg.ru/oblastnoy-konkurs-kak-ya-vizhu-korruptciyu-sredi-obuchayushcikhsya-9-11-klassov-obshceobrazovatel-nykh-organizatciy-i-obrazovatel-nykh-organizatciy-vysshego-obrazovaniya.html</w:t>
            </w:r>
          </w:p>
        </w:tc>
      </w:tr>
      <w:tr w:rsidR="006B6F4A" w:rsidRPr="00E10A09" w:rsidTr="00125958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4742" w:type="dxa"/>
            <w:gridSpan w:val="2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Обеспечение предоставления (исполнения) департаментом государственных услуг (функций)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контроля за обновлением сведений о государственных услугах (функциях) предоставляемых (исполняемых) министерством государственного управления Новгородской области: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в региональной государственной информационной системе «Реестр государственных услуг (функций) Новгородской области»;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на Портале государственных и муниципальных услуг (функций) Новгородской области;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-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обновлены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Осуществление оценки эффективности применения административных регламентов государственных функций и государственных услуг, исполняемых (предоставляемых) министерством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DC353B" w:rsidP="00DC353B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осуществляется е</w:t>
            </w:r>
            <w:r w:rsidR="00307037">
              <w:rPr>
                <w:sz w:val="24"/>
                <w:szCs w:val="24"/>
              </w:rPr>
              <w:t xml:space="preserve">жеквартально </w:t>
            </w:r>
            <w:bookmarkStart w:id="0" w:name="_GoBack"/>
            <w:bookmarkEnd w:id="0"/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2.3.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Осуществление ведения информационного ресурса региональной государственной информационной системы «Реестр государственных услуг (функций)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Осуществляется ведение информационного ресурса региональной государственной информационной системы «Реестр государственных услуг (функций) Новгородской области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2.4.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Проведение мониторинга доступности и качества предоставления государственных услуг на территории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 мониторинг доступности и качества предоставления государственных услуг на территории Новгородской области</w:t>
            </w:r>
          </w:p>
        </w:tc>
      </w:tr>
      <w:tr w:rsidR="006B6F4A" w:rsidRPr="00E10A09" w:rsidTr="00877D8B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4742" w:type="dxa"/>
            <w:gridSpan w:val="2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Обеспечение доступа граждан к информации о деятельности министерства 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3.1.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Регулярное обновление сведений о деятельности министерства государственного управления Новгородской области в сфере противодействия коррупции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обновляются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Размещение сведений о деятельности комиссии по соблюдению лицами, замещающими должности государственной гражданской службы в министерстве государственного управления Новгородской области, требований к служебному поведению и урегулированию конфликта интересов на официальном сайте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размещаются 1 раз в квартал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3.3.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Размещение сведений о доходах,  расходах, об имуществе и обязательствах имущественного характера государственных гражданских служащих в соответствии с перечнем должностей, утвержденным приказом министерства 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Сведения  размещены  в срок</w:t>
            </w:r>
          </w:p>
        </w:tc>
      </w:tr>
      <w:tr w:rsidR="006B6F4A" w:rsidRPr="00E10A09" w:rsidTr="008927A6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4742" w:type="dxa"/>
            <w:gridSpan w:val="2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Создание условий для обеспечения участия институтов гражданского общества в противодействии коррупции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4.1.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Привлечение представителей общественности, членов общественного совета, созданного при министерстве государственного управления Новгородской области, для осуществления общественного контроля за деятельностью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 состав</w:t>
            </w:r>
            <w:r w:rsidR="00523D47">
              <w:rPr>
                <w:sz w:val="24"/>
                <w:szCs w:val="24"/>
              </w:rPr>
              <w:t>ы</w:t>
            </w:r>
            <w:r w:rsidRPr="00E10A09">
              <w:rPr>
                <w:sz w:val="24"/>
                <w:szCs w:val="24"/>
              </w:rPr>
              <w:t xml:space="preserve"> конкурсной, аттестационной комиссий, комиссии по конфликту интересов входят представители общественности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4.2.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проведения «прямых линий» с гражданами по вопросам антикоррупционного просвещения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Прямые линии проведены в соответствии с утвержденным графиком, обращений не поступало.</w:t>
            </w:r>
          </w:p>
        </w:tc>
      </w:tr>
      <w:tr w:rsidR="004669CC" w:rsidRPr="00E10A09" w:rsidTr="00942813">
        <w:tc>
          <w:tcPr>
            <w:tcW w:w="993" w:type="dxa"/>
          </w:tcPr>
          <w:p w:rsidR="004669CC" w:rsidRPr="004669CC" w:rsidRDefault="004669CC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4669CC">
              <w:rPr>
                <w:sz w:val="24"/>
                <w:szCs w:val="24"/>
              </w:rPr>
              <w:t>4.3.</w:t>
            </w:r>
          </w:p>
        </w:tc>
        <w:tc>
          <w:tcPr>
            <w:tcW w:w="7967" w:type="dxa"/>
          </w:tcPr>
          <w:p w:rsidR="004669CC" w:rsidRPr="004669CC" w:rsidRDefault="004669CC" w:rsidP="004669CC">
            <w:pPr>
              <w:spacing w:line="240" w:lineRule="exact"/>
              <w:rPr>
                <w:sz w:val="24"/>
                <w:szCs w:val="24"/>
              </w:rPr>
            </w:pPr>
            <w:r w:rsidRPr="004669CC">
              <w:rPr>
                <w:sz w:val="24"/>
                <w:szCs w:val="24"/>
              </w:rPr>
              <w:t>Проведение анализа случаев возникновения конфликта интересов, одной из сторон которого являются государственные гражданские служащие Новгородской области</w:t>
            </w:r>
          </w:p>
          <w:p w:rsidR="004669CC" w:rsidRPr="004669CC" w:rsidRDefault="004669CC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81785D" w:rsidRPr="004669CC" w:rsidRDefault="0081785D" w:rsidP="0081785D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данный период случаев</w:t>
            </w:r>
            <w:r w:rsidRPr="004669CC">
              <w:rPr>
                <w:sz w:val="24"/>
                <w:szCs w:val="24"/>
              </w:rPr>
              <w:t xml:space="preserve"> возникновения конфликта интересов, одной из сторон которого являются государственные гражданские служащие Новгородской области</w:t>
            </w:r>
            <w:r>
              <w:rPr>
                <w:sz w:val="24"/>
                <w:szCs w:val="24"/>
              </w:rPr>
              <w:t xml:space="preserve"> выявлено не было</w:t>
            </w:r>
          </w:p>
          <w:p w:rsidR="004669CC" w:rsidRPr="00E10A09" w:rsidRDefault="004669CC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B6F4A" w:rsidRPr="00E10A09" w:rsidTr="00D76D1F">
        <w:trPr>
          <w:trHeight w:val="585"/>
        </w:trPr>
        <w:tc>
          <w:tcPr>
            <w:tcW w:w="15735" w:type="dxa"/>
            <w:gridSpan w:val="3"/>
          </w:tcPr>
          <w:p w:rsidR="006B6F4A" w:rsidRPr="004304B3" w:rsidRDefault="006B6F4A" w:rsidP="006B6F4A">
            <w:pPr>
              <w:pStyle w:val="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304B3">
              <w:rPr>
                <w:rFonts w:eastAsia="Calibri"/>
                <w:b/>
                <w:sz w:val="24"/>
                <w:szCs w:val="24"/>
              </w:rPr>
              <w:t>Обеспечение добросовестности, открытости, добросовестной конкуренции и объективности в сфере закупок товаров, работ, услуг для обеспечения государственных и муниципальных нужд</w:t>
            </w:r>
          </w:p>
          <w:p w:rsidR="006B6F4A" w:rsidRPr="00E10A09" w:rsidRDefault="006B6F4A" w:rsidP="006B6F4A">
            <w:pPr>
              <w:pStyle w:val="af"/>
              <w:autoSpaceDE w:val="0"/>
              <w:autoSpaceDN w:val="0"/>
              <w:adjustRightInd w:val="0"/>
              <w:spacing w:line="240" w:lineRule="exact"/>
              <w:ind w:left="450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5.1.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Организация контроля за выполнением заключенных контрактов в сфере закупок товаров, работ, услуг для обеспечения государственных нужд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Нарушений не выявлено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5.2.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в сфере закупок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 при осуществлении закупок для обеспечения нужд Новгородской области и муниципальных нужд муниципальных образований, находящихся на территории Новгородской области, в отношении специализированных организаций, выполняющих отдельные полномочия в рамках осуществления закупок для обеспечения нужд Новгородской области и муниципальных нужд муниципальных образований, находящихся на территории Новгородской области</w:t>
            </w:r>
          </w:p>
        </w:tc>
        <w:tc>
          <w:tcPr>
            <w:tcW w:w="6775" w:type="dxa"/>
          </w:tcPr>
          <w:p w:rsidR="006B6F4A" w:rsidRPr="00E10A09" w:rsidRDefault="00307037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6 плановых проверок и 14 внеплановых</w:t>
            </w:r>
          </w:p>
        </w:tc>
      </w:tr>
      <w:tr w:rsidR="006B6F4A" w:rsidRPr="00E10A09" w:rsidTr="00653CA8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4742" w:type="dxa"/>
            <w:gridSpan w:val="2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 xml:space="preserve">Правовое направление антикоррупционной работы </w:t>
            </w:r>
          </w:p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jc w:val="center"/>
              <w:rPr>
                <w:b/>
                <w:sz w:val="24"/>
                <w:szCs w:val="24"/>
              </w:rPr>
            </w:pPr>
            <w:r w:rsidRPr="00E10A09">
              <w:rPr>
                <w:b/>
                <w:sz w:val="24"/>
                <w:szCs w:val="24"/>
              </w:rPr>
              <w:t>в министерстве государственного управления Новгородской области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Проведение анализа на </w:t>
            </w:r>
            <w:proofErr w:type="spellStart"/>
            <w:r w:rsidRPr="00E10A09">
              <w:rPr>
                <w:sz w:val="24"/>
                <w:szCs w:val="24"/>
              </w:rPr>
              <w:t>коррупциогенность</w:t>
            </w:r>
            <w:proofErr w:type="spellEnd"/>
            <w:r w:rsidRPr="00E10A09">
              <w:rPr>
                <w:sz w:val="24"/>
                <w:szCs w:val="24"/>
              </w:rPr>
              <w:t xml:space="preserve"> проектов правовых актов министерства государственного управления Новгородской области, а также действующих правовых актов министерства государственного управления Новгородской области в целях выявления в них положений, способствующих созданию условий для проявлений коррупции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анализ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Обеспечение проведения </w:t>
            </w:r>
            <w:r w:rsidRPr="00E10A09">
              <w:rPr>
                <w:sz w:val="24"/>
                <w:szCs w:val="24"/>
              </w:rPr>
              <w:br/>
              <w:t>в установленном порядке антикоррупционной экспертизы при разработке Проектов нормативных правовых актов Губернатора Новгородской области, Правительства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 экспертиза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6.3.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Проведение антикоррупционной экспертизы нормативно-правовых актов министерства государственного управления Новгородской области и их проектов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Проводится  экспертиза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6.4.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Ведение учета результатов антикоррупционной экспертизы проектов нормативных правовых актов министерства государственного управления Новгородской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Ведется учет результатов антикоррупционной экспертизы проектов нормативных правовых актов министерства государственного управления Новгородской области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6.5.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поддержанию подразделов официальных сайтов органов исполнительной власти Новгородской области, посвященных вопросам противодействия коррупции, в актуальном состоянии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Подразделы официальных сайтов органов исполнительной власти Новгородской области, посвященных вопросам противодействия коррупции, находятся в актуальном состоянии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6.6.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>Проведение семинара «Организация работы со сведениями о доходах, расходах, об имуществе и обязательствах имущественного характера с использованием компьютерной программы  на базе специального программного обеспечения «Справка БК+»</w:t>
            </w:r>
          </w:p>
        </w:tc>
        <w:tc>
          <w:tcPr>
            <w:tcW w:w="6775" w:type="dxa"/>
          </w:tcPr>
          <w:p w:rsidR="006B6F4A" w:rsidRPr="00A91C07" w:rsidRDefault="00A91C07" w:rsidP="00523D47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A91C07">
              <w:rPr>
                <w:sz w:val="24"/>
                <w:szCs w:val="24"/>
              </w:rPr>
              <w:t>С 16 января по 31 января 2020 года проведены семинары (консультации) в 13</w:t>
            </w:r>
            <w:r>
              <w:rPr>
                <w:sz w:val="24"/>
                <w:szCs w:val="24"/>
              </w:rPr>
              <w:t xml:space="preserve"> органах исполнительной </w:t>
            </w:r>
            <w:r w:rsidRPr="00A91C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власти</w:t>
            </w:r>
            <w:r w:rsidR="00A83B58">
              <w:rPr>
                <w:sz w:val="24"/>
                <w:szCs w:val="24"/>
              </w:rPr>
              <w:t xml:space="preserve">, 23.07.2020 </w:t>
            </w:r>
            <w:r w:rsidR="006B6F4A" w:rsidRPr="00A91C07">
              <w:rPr>
                <w:sz w:val="24"/>
                <w:szCs w:val="24"/>
              </w:rPr>
              <w:t>проведены семинары по вопросам: «Организация работы со сведениями о доходах, расходах, об имуществе и обязательствах имущественного характера с использованием компьютерной программы  на базе специального программного обеспечения «Справка БК+», Предварительные итоги подачи «Справок БК», «Результаты сдачи Справок БК, типичные ошибки»</w:t>
            </w:r>
          </w:p>
        </w:tc>
      </w:tr>
      <w:tr w:rsidR="006B6F4A" w:rsidRPr="00E10A09" w:rsidTr="0041234A">
        <w:tc>
          <w:tcPr>
            <w:tcW w:w="15735" w:type="dxa"/>
            <w:gridSpan w:val="3"/>
          </w:tcPr>
          <w:p w:rsidR="006B6F4A" w:rsidRPr="00E10A09" w:rsidRDefault="006B6F4A" w:rsidP="006B6F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0A09">
              <w:rPr>
                <w:rFonts w:eastAsia="Calibri"/>
                <w:b/>
                <w:sz w:val="24"/>
                <w:szCs w:val="24"/>
              </w:rPr>
              <w:t xml:space="preserve"> 7. Иные меры по профилактике коррупции и повышению эффективности противодействия коррупции</w:t>
            </w:r>
          </w:p>
        </w:tc>
      </w:tr>
      <w:tr w:rsidR="006B6F4A" w:rsidRPr="00E10A09" w:rsidTr="00942813">
        <w:trPr>
          <w:trHeight w:val="619"/>
        </w:trPr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7.1.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Взаимодействие с правоохранительными органами области в целях получения информации о судимости лиц, претендующих на поступление на государственную гражданскую службу области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Запросы отправляются своевременно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7.2.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E10A09">
              <w:rPr>
                <w:rFonts w:eastAsia="Calibri"/>
                <w:sz w:val="24"/>
                <w:szCs w:val="24"/>
              </w:rPr>
              <w:t xml:space="preserve">Применение практики ознакомления государственных гражданских служащих министерства </w:t>
            </w:r>
            <w:r w:rsidRPr="00E10A09">
              <w:rPr>
                <w:sz w:val="24"/>
                <w:szCs w:val="24"/>
              </w:rPr>
              <w:t>государственного управления Новгородской области</w:t>
            </w:r>
            <w:r w:rsidRPr="00E10A09">
              <w:rPr>
                <w:rFonts w:eastAsia="Calibri"/>
                <w:sz w:val="24"/>
                <w:szCs w:val="24"/>
              </w:rPr>
              <w:t xml:space="preserve"> с нормативными правовыми актами, регламентирующими вопросы противодействия коррупции, с одновременным разъяснением положений указанных нормативных правовых актов, в том числе ограничений, касающихся получения подарков, установления наказания за получение и дачу взятки, посредничество во взяточничестве в виде штрафов, кратных сумме взятки, увольнения в связи с утратой доверия, порядка проверки сведений, представленных указанными лицами в соответствии с законодательством Российской Федерации о противодействии коррупции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Государственные гражданские служащие ознакомлены с данными НПА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7.3.</w:t>
            </w:r>
          </w:p>
        </w:tc>
        <w:tc>
          <w:tcPr>
            <w:tcW w:w="7967" w:type="dxa"/>
          </w:tcPr>
          <w:p w:rsidR="006B6F4A" w:rsidRPr="00E10A09" w:rsidRDefault="006B6F4A" w:rsidP="006B6F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подхода к обеспечению работы </w:t>
            </w:r>
            <w:r w:rsidRPr="00E10A09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профилактике и противодействию коррупции в подведомственных областных государственных учреждениях путем внедрения методических рекомендаций по разработке и принятию организациями мер по предупреждению и противодействию коррупции</w:t>
            </w:r>
          </w:p>
        </w:tc>
        <w:tc>
          <w:tcPr>
            <w:tcW w:w="6775" w:type="dxa"/>
          </w:tcPr>
          <w:p w:rsidR="006B6F4A" w:rsidRPr="00E10A09" w:rsidRDefault="006B6F4A" w:rsidP="00A83B58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Проведено </w:t>
            </w:r>
            <w:r w:rsidR="00A83B58">
              <w:rPr>
                <w:sz w:val="24"/>
                <w:szCs w:val="24"/>
              </w:rPr>
              <w:t>26</w:t>
            </w:r>
            <w:r w:rsidRPr="00E10A09">
              <w:rPr>
                <w:sz w:val="24"/>
                <w:szCs w:val="24"/>
              </w:rPr>
              <w:t xml:space="preserve"> выездных мероприятий с оказанием методической помощи.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7.4.</w:t>
            </w:r>
          </w:p>
        </w:tc>
        <w:tc>
          <w:tcPr>
            <w:tcW w:w="7967" w:type="dxa"/>
          </w:tcPr>
          <w:p w:rsidR="006B6F4A" w:rsidRPr="00E10A09" w:rsidRDefault="006B6F4A" w:rsidP="009D416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деятельности подведомственных областных государственных учреждений по реализации </w:t>
            </w:r>
            <w:hyperlink r:id="rId8" w:history="1">
              <w:r w:rsidRPr="00E10A09">
                <w:rPr>
                  <w:rFonts w:ascii="Times New Roman" w:hAnsi="Times New Roman" w:cs="Times New Roman"/>
                  <w:sz w:val="24"/>
                  <w:szCs w:val="24"/>
                </w:rPr>
                <w:t>статьи 13.3</w:t>
              </w:r>
            </w:hyperlink>
            <w:r w:rsidRPr="00E10A09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25 декабря 2008 года    № 273-ФЗ «О противодействии коррупции»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 xml:space="preserve">Ежеквартально проводится мониторинг деятельности подведомственных областных государственных учреждений по реализации </w:t>
            </w:r>
            <w:hyperlink r:id="rId9" w:history="1">
              <w:r w:rsidRPr="00E10A09">
                <w:rPr>
                  <w:sz w:val="24"/>
                  <w:szCs w:val="24"/>
                </w:rPr>
                <w:t>статьи 13.3</w:t>
              </w:r>
            </w:hyperlink>
            <w:r w:rsidRPr="00E10A09">
              <w:rPr>
                <w:sz w:val="24"/>
                <w:szCs w:val="24"/>
              </w:rPr>
              <w:t xml:space="preserve"> Федерального закона от 25 декабря 2008 года  № 273-ФЗ «О противодействии коррупции»</w:t>
            </w:r>
          </w:p>
        </w:tc>
      </w:tr>
      <w:tr w:rsidR="006B6F4A" w:rsidRPr="00E10A09" w:rsidTr="00942813">
        <w:tc>
          <w:tcPr>
            <w:tcW w:w="993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z w:val="24"/>
                <w:szCs w:val="24"/>
              </w:rPr>
              <w:t>7.5.</w:t>
            </w:r>
          </w:p>
        </w:tc>
        <w:tc>
          <w:tcPr>
            <w:tcW w:w="7967" w:type="dxa"/>
          </w:tcPr>
          <w:p w:rsidR="006B6F4A" w:rsidRPr="00E10A09" w:rsidRDefault="006B6F4A" w:rsidP="009D4169">
            <w:pPr>
              <w:pStyle w:val="ConsPlusNormal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10A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Организация работы по своевременному представлению руководителями подведомственных областных государственных учреждений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и приему указанных сведений, проведению проверок достоверности и полноты сведений, представляемых руководителями подведомственных областных государственных учреждений и гражданами, претендующими на замещение должностей руководителей подведомственных областных государственных учреждений</w:t>
            </w:r>
          </w:p>
        </w:tc>
        <w:tc>
          <w:tcPr>
            <w:tcW w:w="6775" w:type="dxa"/>
          </w:tcPr>
          <w:p w:rsidR="006B6F4A" w:rsidRPr="00E10A09" w:rsidRDefault="006B6F4A" w:rsidP="006B6F4A">
            <w:pPr>
              <w:tabs>
                <w:tab w:val="left" w:pos="6804"/>
              </w:tabs>
              <w:spacing w:line="240" w:lineRule="exact"/>
              <w:rPr>
                <w:sz w:val="24"/>
                <w:szCs w:val="24"/>
              </w:rPr>
            </w:pPr>
            <w:r w:rsidRPr="00E10A09">
              <w:rPr>
                <w:spacing w:val="-6"/>
                <w:sz w:val="24"/>
                <w:szCs w:val="24"/>
              </w:rPr>
      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представляемых руководителями подведомственных областных государственных учреждений и гражданами, претендующими на замещение должностей руководителей подведомственных областных государственных учреждений представлены в срок.</w:t>
            </w:r>
          </w:p>
        </w:tc>
      </w:tr>
    </w:tbl>
    <w:p w:rsidR="00F96F9D" w:rsidRPr="00E10A09" w:rsidRDefault="00F96F9D" w:rsidP="00F96F9D">
      <w:pPr>
        <w:tabs>
          <w:tab w:val="left" w:pos="6804"/>
        </w:tabs>
        <w:spacing w:line="240" w:lineRule="exact"/>
        <w:rPr>
          <w:sz w:val="24"/>
          <w:szCs w:val="24"/>
        </w:rPr>
      </w:pPr>
    </w:p>
    <w:sectPr w:rsidR="00F96F9D" w:rsidRPr="00E10A09" w:rsidSect="00107FFD">
      <w:headerReference w:type="default" r:id="rId10"/>
      <w:pgSz w:w="16838" w:h="11906" w:orient="landscape" w:code="9"/>
      <w:pgMar w:top="567" w:right="567" w:bottom="567" w:left="851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6A0" w:rsidRDefault="000526A0" w:rsidP="0027239F">
      <w:r>
        <w:separator/>
      </w:r>
    </w:p>
  </w:endnote>
  <w:endnote w:type="continuationSeparator" w:id="0">
    <w:p w:rsidR="000526A0" w:rsidRDefault="000526A0" w:rsidP="0027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6A0" w:rsidRDefault="000526A0" w:rsidP="0027239F">
      <w:r>
        <w:separator/>
      </w:r>
    </w:p>
  </w:footnote>
  <w:footnote w:type="continuationSeparator" w:id="0">
    <w:p w:rsidR="000526A0" w:rsidRDefault="000526A0" w:rsidP="00272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8132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92A" w:rsidRPr="00270F1D" w:rsidRDefault="0002170D">
        <w:pPr>
          <w:pStyle w:val="a6"/>
          <w:jc w:val="center"/>
          <w:rPr>
            <w:sz w:val="24"/>
            <w:szCs w:val="24"/>
          </w:rPr>
        </w:pPr>
        <w:r w:rsidRPr="00270F1D">
          <w:rPr>
            <w:sz w:val="24"/>
            <w:szCs w:val="24"/>
          </w:rPr>
          <w:fldChar w:fldCharType="begin"/>
        </w:r>
        <w:r w:rsidR="0035592A" w:rsidRPr="00270F1D">
          <w:rPr>
            <w:sz w:val="24"/>
            <w:szCs w:val="24"/>
          </w:rPr>
          <w:instrText>PAGE   \* MERGEFORMAT</w:instrText>
        </w:r>
        <w:r w:rsidRPr="00270F1D">
          <w:rPr>
            <w:sz w:val="24"/>
            <w:szCs w:val="24"/>
          </w:rPr>
          <w:fldChar w:fldCharType="separate"/>
        </w:r>
        <w:r w:rsidR="00DC353B">
          <w:rPr>
            <w:noProof/>
            <w:sz w:val="24"/>
            <w:szCs w:val="24"/>
          </w:rPr>
          <w:t>6</w:t>
        </w:r>
        <w:r w:rsidRPr="00270F1D">
          <w:rPr>
            <w:sz w:val="24"/>
            <w:szCs w:val="24"/>
          </w:rPr>
          <w:fldChar w:fldCharType="end"/>
        </w:r>
      </w:p>
    </w:sdtContent>
  </w:sdt>
  <w:p w:rsidR="0035592A" w:rsidRPr="00270F1D" w:rsidRDefault="0035592A" w:rsidP="00270F1D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6D051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790E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7D2D2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2647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010B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9A0A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6E14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0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52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BA88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0B4EB1"/>
    <w:multiLevelType w:val="hybridMultilevel"/>
    <w:tmpl w:val="70341C78"/>
    <w:lvl w:ilvl="0" w:tplc="E69EED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8A39AF"/>
    <w:multiLevelType w:val="multilevel"/>
    <w:tmpl w:val="7A826C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D220594"/>
    <w:multiLevelType w:val="hybridMultilevel"/>
    <w:tmpl w:val="C5C0E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DFF"/>
    <w:multiLevelType w:val="hybridMultilevel"/>
    <w:tmpl w:val="6DCED124"/>
    <w:lvl w:ilvl="0" w:tplc="1FF8E04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DE6C82"/>
    <w:multiLevelType w:val="hybridMultilevel"/>
    <w:tmpl w:val="D9729A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D6564"/>
    <w:multiLevelType w:val="hybridMultilevel"/>
    <w:tmpl w:val="DFFEA0AE"/>
    <w:lvl w:ilvl="0" w:tplc="B948A8C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95A"/>
    <w:rsid w:val="00000CC8"/>
    <w:rsid w:val="00001AA0"/>
    <w:rsid w:val="000041CD"/>
    <w:rsid w:val="00004C0F"/>
    <w:rsid w:val="00005162"/>
    <w:rsid w:val="0001162F"/>
    <w:rsid w:val="00012E94"/>
    <w:rsid w:val="00013846"/>
    <w:rsid w:val="00014E1C"/>
    <w:rsid w:val="000165A1"/>
    <w:rsid w:val="0001743B"/>
    <w:rsid w:val="00020301"/>
    <w:rsid w:val="00021586"/>
    <w:rsid w:val="0002170D"/>
    <w:rsid w:val="00022EE2"/>
    <w:rsid w:val="00024765"/>
    <w:rsid w:val="00024CDF"/>
    <w:rsid w:val="000340C9"/>
    <w:rsid w:val="00035304"/>
    <w:rsid w:val="00036F22"/>
    <w:rsid w:val="00037906"/>
    <w:rsid w:val="0004114B"/>
    <w:rsid w:val="00041342"/>
    <w:rsid w:val="000470D3"/>
    <w:rsid w:val="00047E73"/>
    <w:rsid w:val="0005027C"/>
    <w:rsid w:val="00050F19"/>
    <w:rsid w:val="000524F2"/>
    <w:rsid w:val="000525D6"/>
    <w:rsid w:val="000526A0"/>
    <w:rsid w:val="00053821"/>
    <w:rsid w:val="00053E08"/>
    <w:rsid w:val="00056337"/>
    <w:rsid w:val="00056D6B"/>
    <w:rsid w:val="0005716D"/>
    <w:rsid w:val="0005760B"/>
    <w:rsid w:val="000608EA"/>
    <w:rsid w:val="00061853"/>
    <w:rsid w:val="00062811"/>
    <w:rsid w:val="000641F5"/>
    <w:rsid w:val="00064358"/>
    <w:rsid w:val="000649C0"/>
    <w:rsid w:val="00065AB8"/>
    <w:rsid w:val="00066C17"/>
    <w:rsid w:val="000676E1"/>
    <w:rsid w:val="0007407B"/>
    <w:rsid w:val="00074564"/>
    <w:rsid w:val="00074B5F"/>
    <w:rsid w:val="000802DF"/>
    <w:rsid w:val="00086F6A"/>
    <w:rsid w:val="00087F0C"/>
    <w:rsid w:val="000909C9"/>
    <w:rsid w:val="00090BAD"/>
    <w:rsid w:val="00095997"/>
    <w:rsid w:val="00095C4D"/>
    <w:rsid w:val="000A2A09"/>
    <w:rsid w:val="000A4122"/>
    <w:rsid w:val="000A73A0"/>
    <w:rsid w:val="000A778C"/>
    <w:rsid w:val="000B0EDA"/>
    <w:rsid w:val="000B4028"/>
    <w:rsid w:val="000C1799"/>
    <w:rsid w:val="000C1833"/>
    <w:rsid w:val="000C2578"/>
    <w:rsid w:val="000C28A8"/>
    <w:rsid w:val="000C2BAE"/>
    <w:rsid w:val="000C5870"/>
    <w:rsid w:val="000D15D4"/>
    <w:rsid w:val="000D195D"/>
    <w:rsid w:val="000D22E2"/>
    <w:rsid w:val="000D2431"/>
    <w:rsid w:val="000D299D"/>
    <w:rsid w:val="000D36DA"/>
    <w:rsid w:val="000D4DE3"/>
    <w:rsid w:val="000D6EC7"/>
    <w:rsid w:val="000E28BE"/>
    <w:rsid w:val="000E793C"/>
    <w:rsid w:val="000E7D90"/>
    <w:rsid w:val="000F277D"/>
    <w:rsid w:val="000F2F26"/>
    <w:rsid w:val="000F33B1"/>
    <w:rsid w:val="000F3B8D"/>
    <w:rsid w:val="000F3E33"/>
    <w:rsid w:val="000F5453"/>
    <w:rsid w:val="000F5C75"/>
    <w:rsid w:val="00101D00"/>
    <w:rsid w:val="00101DFD"/>
    <w:rsid w:val="00101F30"/>
    <w:rsid w:val="00102235"/>
    <w:rsid w:val="001032D1"/>
    <w:rsid w:val="001037C5"/>
    <w:rsid w:val="00103C80"/>
    <w:rsid w:val="00105EC5"/>
    <w:rsid w:val="00106C70"/>
    <w:rsid w:val="00106E26"/>
    <w:rsid w:val="00107FFD"/>
    <w:rsid w:val="001119A3"/>
    <w:rsid w:val="00111E32"/>
    <w:rsid w:val="001129D7"/>
    <w:rsid w:val="00115B3D"/>
    <w:rsid w:val="00124833"/>
    <w:rsid w:val="00124DDE"/>
    <w:rsid w:val="0012579C"/>
    <w:rsid w:val="00126CBB"/>
    <w:rsid w:val="00126FF6"/>
    <w:rsid w:val="001314FA"/>
    <w:rsid w:val="00131662"/>
    <w:rsid w:val="00137C82"/>
    <w:rsid w:val="0014064F"/>
    <w:rsid w:val="00141808"/>
    <w:rsid w:val="001420F7"/>
    <w:rsid w:val="0014326D"/>
    <w:rsid w:val="00144112"/>
    <w:rsid w:val="001450D9"/>
    <w:rsid w:val="00145F4A"/>
    <w:rsid w:val="00150432"/>
    <w:rsid w:val="00150F70"/>
    <w:rsid w:val="00152F2D"/>
    <w:rsid w:val="0015659E"/>
    <w:rsid w:val="00156CBF"/>
    <w:rsid w:val="00157003"/>
    <w:rsid w:val="00161DE4"/>
    <w:rsid w:val="00161DF1"/>
    <w:rsid w:val="0016334F"/>
    <w:rsid w:val="00164826"/>
    <w:rsid w:val="00164F49"/>
    <w:rsid w:val="001655EC"/>
    <w:rsid w:val="001737BB"/>
    <w:rsid w:val="00173861"/>
    <w:rsid w:val="00173E11"/>
    <w:rsid w:val="0017492C"/>
    <w:rsid w:val="00175800"/>
    <w:rsid w:val="00175AA9"/>
    <w:rsid w:val="00180AFB"/>
    <w:rsid w:val="001834D9"/>
    <w:rsid w:val="001855D5"/>
    <w:rsid w:val="00186A5E"/>
    <w:rsid w:val="00187713"/>
    <w:rsid w:val="0019124A"/>
    <w:rsid w:val="001919DF"/>
    <w:rsid w:val="00191A11"/>
    <w:rsid w:val="00195A95"/>
    <w:rsid w:val="001977CA"/>
    <w:rsid w:val="001A0838"/>
    <w:rsid w:val="001A10B9"/>
    <w:rsid w:val="001A20A3"/>
    <w:rsid w:val="001A21C8"/>
    <w:rsid w:val="001A429F"/>
    <w:rsid w:val="001A432A"/>
    <w:rsid w:val="001A7884"/>
    <w:rsid w:val="001A7C75"/>
    <w:rsid w:val="001B0B2E"/>
    <w:rsid w:val="001B2CEB"/>
    <w:rsid w:val="001B3A00"/>
    <w:rsid w:val="001B469E"/>
    <w:rsid w:val="001B60CF"/>
    <w:rsid w:val="001B7850"/>
    <w:rsid w:val="001C4975"/>
    <w:rsid w:val="001C4FEF"/>
    <w:rsid w:val="001C78EC"/>
    <w:rsid w:val="001D1C83"/>
    <w:rsid w:val="001D2397"/>
    <w:rsid w:val="001D2514"/>
    <w:rsid w:val="001D296D"/>
    <w:rsid w:val="001D36D4"/>
    <w:rsid w:val="001D39B2"/>
    <w:rsid w:val="001D4A79"/>
    <w:rsid w:val="001E2949"/>
    <w:rsid w:val="001E3896"/>
    <w:rsid w:val="001E4FCE"/>
    <w:rsid w:val="001E682A"/>
    <w:rsid w:val="001E6DD0"/>
    <w:rsid w:val="001F2651"/>
    <w:rsid w:val="001F7C8C"/>
    <w:rsid w:val="002055A9"/>
    <w:rsid w:val="00205D72"/>
    <w:rsid w:val="00206CF3"/>
    <w:rsid w:val="00206D71"/>
    <w:rsid w:val="00206E81"/>
    <w:rsid w:val="00206EE0"/>
    <w:rsid w:val="00212910"/>
    <w:rsid w:val="00213C6E"/>
    <w:rsid w:val="00222B77"/>
    <w:rsid w:val="002259EA"/>
    <w:rsid w:val="00230D8D"/>
    <w:rsid w:val="00232A5E"/>
    <w:rsid w:val="002330E0"/>
    <w:rsid w:val="00236D85"/>
    <w:rsid w:val="00237C1E"/>
    <w:rsid w:val="0024249E"/>
    <w:rsid w:val="00244B60"/>
    <w:rsid w:val="00244C48"/>
    <w:rsid w:val="00245062"/>
    <w:rsid w:val="00247F43"/>
    <w:rsid w:val="002509B4"/>
    <w:rsid w:val="00251C46"/>
    <w:rsid w:val="002652C2"/>
    <w:rsid w:val="00266738"/>
    <w:rsid w:val="002671BC"/>
    <w:rsid w:val="00267C84"/>
    <w:rsid w:val="00270F1D"/>
    <w:rsid w:val="0027239F"/>
    <w:rsid w:val="00272CEC"/>
    <w:rsid w:val="0027315B"/>
    <w:rsid w:val="00275332"/>
    <w:rsid w:val="0027577E"/>
    <w:rsid w:val="00275C33"/>
    <w:rsid w:val="002772CD"/>
    <w:rsid w:val="00281355"/>
    <w:rsid w:val="002813AC"/>
    <w:rsid w:val="00281FCB"/>
    <w:rsid w:val="00282AB7"/>
    <w:rsid w:val="002837FF"/>
    <w:rsid w:val="00283EF1"/>
    <w:rsid w:val="002843CB"/>
    <w:rsid w:val="00284D78"/>
    <w:rsid w:val="00286775"/>
    <w:rsid w:val="00287696"/>
    <w:rsid w:val="002879E6"/>
    <w:rsid w:val="002900A3"/>
    <w:rsid w:val="00293F3C"/>
    <w:rsid w:val="002942F8"/>
    <w:rsid w:val="0029670D"/>
    <w:rsid w:val="00296F51"/>
    <w:rsid w:val="0029723D"/>
    <w:rsid w:val="002A1240"/>
    <w:rsid w:val="002A4300"/>
    <w:rsid w:val="002B1831"/>
    <w:rsid w:val="002B2BCB"/>
    <w:rsid w:val="002B47A2"/>
    <w:rsid w:val="002B592E"/>
    <w:rsid w:val="002C34CC"/>
    <w:rsid w:val="002C3E84"/>
    <w:rsid w:val="002C436D"/>
    <w:rsid w:val="002C54A9"/>
    <w:rsid w:val="002C7009"/>
    <w:rsid w:val="002C76C5"/>
    <w:rsid w:val="002D1479"/>
    <w:rsid w:val="002D23CC"/>
    <w:rsid w:val="002D33F9"/>
    <w:rsid w:val="002E2131"/>
    <w:rsid w:val="002E2E8F"/>
    <w:rsid w:val="002E48AE"/>
    <w:rsid w:val="002E5438"/>
    <w:rsid w:val="002E5D5B"/>
    <w:rsid w:val="002E60DD"/>
    <w:rsid w:val="002E6137"/>
    <w:rsid w:val="002E6E5A"/>
    <w:rsid w:val="002E787A"/>
    <w:rsid w:val="002E7BCC"/>
    <w:rsid w:val="002F03D7"/>
    <w:rsid w:val="002F06AE"/>
    <w:rsid w:val="002F0FC2"/>
    <w:rsid w:val="002F1E06"/>
    <w:rsid w:val="002F51B4"/>
    <w:rsid w:val="002F7239"/>
    <w:rsid w:val="00301A4C"/>
    <w:rsid w:val="003021C8"/>
    <w:rsid w:val="00302D12"/>
    <w:rsid w:val="0030344F"/>
    <w:rsid w:val="00304ADC"/>
    <w:rsid w:val="00306B2B"/>
    <w:rsid w:val="00307037"/>
    <w:rsid w:val="003101D1"/>
    <w:rsid w:val="00311BC1"/>
    <w:rsid w:val="00312296"/>
    <w:rsid w:val="00313560"/>
    <w:rsid w:val="00315821"/>
    <w:rsid w:val="00315E5A"/>
    <w:rsid w:val="00316300"/>
    <w:rsid w:val="0032154A"/>
    <w:rsid w:val="00323D40"/>
    <w:rsid w:val="00323D74"/>
    <w:rsid w:val="00323F56"/>
    <w:rsid w:val="003256AE"/>
    <w:rsid w:val="00325A97"/>
    <w:rsid w:val="00327D3E"/>
    <w:rsid w:val="00330BCD"/>
    <w:rsid w:val="00332DD6"/>
    <w:rsid w:val="003343FA"/>
    <w:rsid w:val="00335D94"/>
    <w:rsid w:val="003363A5"/>
    <w:rsid w:val="00336E9E"/>
    <w:rsid w:val="00336F81"/>
    <w:rsid w:val="003379F2"/>
    <w:rsid w:val="00340F6E"/>
    <w:rsid w:val="003412BD"/>
    <w:rsid w:val="00341468"/>
    <w:rsid w:val="00343A98"/>
    <w:rsid w:val="0034749C"/>
    <w:rsid w:val="003476B9"/>
    <w:rsid w:val="003503D6"/>
    <w:rsid w:val="00351ECA"/>
    <w:rsid w:val="00352010"/>
    <w:rsid w:val="003527CB"/>
    <w:rsid w:val="00352CE7"/>
    <w:rsid w:val="0035592A"/>
    <w:rsid w:val="003574A9"/>
    <w:rsid w:val="00357DAA"/>
    <w:rsid w:val="00360742"/>
    <w:rsid w:val="00360A82"/>
    <w:rsid w:val="0036134A"/>
    <w:rsid w:val="00362764"/>
    <w:rsid w:val="00362FC3"/>
    <w:rsid w:val="003631A2"/>
    <w:rsid w:val="0036414C"/>
    <w:rsid w:val="00364A7F"/>
    <w:rsid w:val="00367382"/>
    <w:rsid w:val="00370B42"/>
    <w:rsid w:val="00373D0D"/>
    <w:rsid w:val="00375B37"/>
    <w:rsid w:val="0037657D"/>
    <w:rsid w:val="00376844"/>
    <w:rsid w:val="003768E9"/>
    <w:rsid w:val="00376F64"/>
    <w:rsid w:val="0038072A"/>
    <w:rsid w:val="00390143"/>
    <w:rsid w:val="0039121E"/>
    <w:rsid w:val="003916E7"/>
    <w:rsid w:val="0039292E"/>
    <w:rsid w:val="00392A0C"/>
    <w:rsid w:val="00393DCE"/>
    <w:rsid w:val="0039585E"/>
    <w:rsid w:val="003A05E9"/>
    <w:rsid w:val="003A0AF2"/>
    <w:rsid w:val="003A1C75"/>
    <w:rsid w:val="003A214A"/>
    <w:rsid w:val="003A37A2"/>
    <w:rsid w:val="003A75E7"/>
    <w:rsid w:val="003A7AA1"/>
    <w:rsid w:val="003A7F43"/>
    <w:rsid w:val="003B1197"/>
    <w:rsid w:val="003B1AAB"/>
    <w:rsid w:val="003B3321"/>
    <w:rsid w:val="003B52E4"/>
    <w:rsid w:val="003B5F4A"/>
    <w:rsid w:val="003B62AB"/>
    <w:rsid w:val="003B7894"/>
    <w:rsid w:val="003C0502"/>
    <w:rsid w:val="003C184C"/>
    <w:rsid w:val="003C2E2E"/>
    <w:rsid w:val="003C3067"/>
    <w:rsid w:val="003C4367"/>
    <w:rsid w:val="003C59F2"/>
    <w:rsid w:val="003C679A"/>
    <w:rsid w:val="003C6A0F"/>
    <w:rsid w:val="003D1185"/>
    <w:rsid w:val="003D68BB"/>
    <w:rsid w:val="003E0AF5"/>
    <w:rsid w:val="003E11A2"/>
    <w:rsid w:val="003E14FB"/>
    <w:rsid w:val="003E1E60"/>
    <w:rsid w:val="003E2A54"/>
    <w:rsid w:val="003E7441"/>
    <w:rsid w:val="003F0A39"/>
    <w:rsid w:val="003F0CF6"/>
    <w:rsid w:val="003F6D2D"/>
    <w:rsid w:val="00401DEF"/>
    <w:rsid w:val="0040228F"/>
    <w:rsid w:val="00403B9A"/>
    <w:rsid w:val="00403CA5"/>
    <w:rsid w:val="00403F37"/>
    <w:rsid w:val="00404CC1"/>
    <w:rsid w:val="00405B4A"/>
    <w:rsid w:val="00406D13"/>
    <w:rsid w:val="00407E73"/>
    <w:rsid w:val="00410969"/>
    <w:rsid w:val="00410D43"/>
    <w:rsid w:val="00412747"/>
    <w:rsid w:val="00415284"/>
    <w:rsid w:val="00416A06"/>
    <w:rsid w:val="00423130"/>
    <w:rsid w:val="00424C46"/>
    <w:rsid w:val="00424F38"/>
    <w:rsid w:val="0043010D"/>
    <w:rsid w:val="004304B3"/>
    <w:rsid w:val="0043053C"/>
    <w:rsid w:val="0043137E"/>
    <w:rsid w:val="00431536"/>
    <w:rsid w:val="00432C83"/>
    <w:rsid w:val="00434AE6"/>
    <w:rsid w:val="00435653"/>
    <w:rsid w:val="004402AC"/>
    <w:rsid w:val="00445313"/>
    <w:rsid w:val="00447347"/>
    <w:rsid w:val="00451C64"/>
    <w:rsid w:val="0045317B"/>
    <w:rsid w:val="004537B6"/>
    <w:rsid w:val="0045742F"/>
    <w:rsid w:val="00457C5E"/>
    <w:rsid w:val="00463636"/>
    <w:rsid w:val="004669CC"/>
    <w:rsid w:val="0047098D"/>
    <w:rsid w:val="00471FB9"/>
    <w:rsid w:val="004723FE"/>
    <w:rsid w:val="0047392D"/>
    <w:rsid w:val="004743E5"/>
    <w:rsid w:val="0047581D"/>
    <w:rsid w:val="004812C4"/>
    <w:rsid w:val="00481FA5"/>
    <w:rsid w:val="00482517"/>
    <w:rsid w:val="00482B45"/>
    <w:rsid w:val="004845B5"/>
    <w:rsid w:val="0048542E"/>
    <w:rsid w:val="00487196"/>
    <w:rsid w:val="00490767"/>
    <w:rsid w:val="00490C2C"/>
    <w:rsid w:val="00490F21"/>
    <w:rsid w:val="004913FE"/>
    <w:rsid w:val="00493EB4"/>
    <w:rsid w:val="00496537"/>
    <w:rsid w:val="00496B87"/>
    <w:rsid w:val="004A0356"/>
    <w:rsid w:val="004A0667"/>
    <w:rsid w:val="004A154F"/>
    <w:rsid w:val="004A190A"/>
    <w:rsid w:val="004A1D85"/>
    <w:rsid w:val="004A333C"/>
    <w:rsid w:val="004A393E"/>
    <w:rsid w:val="004A3D5C"/>
    <w:rsid w:val="004B0C97"/>
    <w:rsid w:val="004B4764"/>
    <w:rsid w:val="004B5CEB"/>
    <w:rsid w:val="004C0184"/>
    <w:rsid w:val="004C099B"/>
    <w:rsid w:val="004C22C5"/>
    <w:rsid w:val="004C4DC0"/>
    <w:rsid w:val="004C5341"/>
    <w:rsid w:val="004C5411"/>
    <w:rsid w:val="004C5896"/>
    <w:rsid w:val="004C5F7D"/>
    <w:rsid w:val="004C73A0"/>
    <w:rsid w:val="004C7CEA"/>
    <w:rsid w:val="004D344D"/>
    <w:rsid w:val="004D36C4"/>
    <w:rsid w:val="004D3C0D"/>
    <w:rsid w:val="004D3FD7"/>
    <w:rsid w:val="004D4148"/>
    <w:rsid w:val="004D583F"/>
    <w:rsid w:val="004E0390"/>
    <w:rsid w:val="004E1ACC"/>
    <w:rsid w:val="004E4058"/>
    <w:rsid w:val="004E4F60"/>
    <w:rsid w:val="004E53EC"/>
    <w:rsid w:val="004E7671"/>
    <w:rsid w:val="004E7FF5"/>
    <w:rsid w:val="004F03D7"/>
    <w:rsid w:val="004F1571"/>
    <w:rsid w:val="004F2590"/>
    <w:rsid w:val="004F3CF2"/>
    <w:rsid w:val="004F545C"/>
    <w:rsid w:val="004F7DA9"/>
    <w:rsid w:val="005004A8"/>
    <w:rsid w:val="0050227B"/>
    <w:rsid w:val="005046B6"/>
    <w:rsid w:val="00504E70"/>
    <w:rsid w:val="005055FA"/>
    <w:rsid w:val="00507329"/>
    <w:rsid w:val="0050744C"/>
    <w:rsid w:val="005110C1"/>
    <w:rsid w:val="00513CB5"/>
    <w:rsid w:val="005143DA"/>
    <w:rsid w:val="005203CC"/>
    <w:rsid w:val="0052251D"/>
    <w:rsid w:val="00523D47"/>
    <w:rsid w:val="005273CB"/>
    <w:rsid w:val="00527E1E"/>
    <w:rsid w:val="005306CC"/>
    <w:rsid w:val="00530975"/>
    <w:rsid w:val="00530A03"/>
    <w:rsid w:val="00531511"/>
    <w:rsid w:val="00531C4A"/>
    <w:rsid w:val="005332B3"/>
    <w:rsid w:val="00533442"/>
    <w:rsid w:val="00533526"/>
    <w:rsid w:val="00533E79"/>
    <w:rsid w:val="0053681C"/>
    <w:rsid w:val="00536BD3"/>
    <w:rsid w:val="00541F3D"/>
    <w:rsid w:val="00543053"/>
    <w:rsid w:val="0054328B"/>
    <w:rsid w:val="0054500D"/>
    <w:rsid w:val="00545280"/>
    <w:rsid w:val="00545AA2"/>
    <w:rsid w:val="005468E9"/>
    <w:rsid w:val="00547E2B"/>
    <w:rsid w:val="005532C7"/>
    <w:rsid w:val="00555FB8"/>
    <w:rsid w:val="005617AC"/>
    <w:rsid w:val="00561920"/>
    <w:rsid w:val="005627E1"/>
    <w:rsid w:val="005648F4"/>
    <w:rsid w:val="00565FF8"/>
    <w:rsid w:val="005676E4"/>
    <w:rsid w:val="00567C3C"/>
    <w:rsid w:val="005700C2"/>
    <w:rsid w:val="00570109"/>
    <w:rsid w:val="005703A4"/>
    <w:rsid w:val="00572513"/>
    <w:rsid w:val="00576DB4"/>
    <w:rsid w:val="005819C1"/>
    <w:rsid w:val="00582298"/>
    <w:rsid w:val="005858D4"/>
    <w:rsid w:val="005860CA"/>
    <w:rsid w:val="005877A5"/>
    <w:rsid w:val="00587948"/>
    <w:rsid w:val="00590D14"/>
    <w:rsid w:val="00591AC2"/>
    <w:rsid w:val="0059584F"/>
    <w:rsid w:val="005A06C2"/>
    <w:rsid w:val="005A09CF"/>
    <w:rsid w:val="005A1271"/>
    <w:rsid w:val="005A5115"/>
    <w:rsid w:val="005A5394"/>
    <w:rsid w:val="005A707F"/>
    <w:rsid w:val="005B154A"/>
    <w:rsid w:val="005B1A76"/>
    <w:rsid w:val="005B1D2A"/>
    <w:rsid w:val="005B33C7"/>
    <w:rsid w:val="005B4FF5"/>
    <w:rsid w:val="005B6273"/>
    <w:rsid w:val="005B66A2"/>
    <w:rsid w:val="005C0B1C"/>
    <w:rsid w:val="005C0E70"/>
    <w:rsid w:val="005C23EC"/>
    <w:rsid w:val="005C3C91"/>
    <w:rsid w:val="005C4BAC"/>
    <w:rsid w:val="005D2463"/>
    <w:rsid w:val="005D44EF"/>
    <w:rsid w:val="005D4500"/>
    <w:rsid w:val="005D6799"/>
    <w:rsid w:val="005E0AA1"/>
    <w:rsid w:val="005E4DD9"/>
    <w:rsid w:val="005E73E5"/>
    <w:rsid w:val="005E795A"/>
    <w:rsid w:val="005E7A7D"/>
    <w:rsid w:val="005E7ADE"/>
    <w:rsid w:val="005F1347"/>
    <w:rsid w:val="005F6945"/>
    <w:rsid w:val="005F7140"/>
    <w:rsid w:val="00600A50"/>
    <w:rsid w:val="00600D7C"/>
    <w:rsid w:val="0060200F"/>
    <w:rsid w:val="00610AE7"/>
    <w:rsid w:val="00614C51"/>
    <w:rsid w:val="0061576E"/>
    <w:rsid w:val="00616B7A"/>
    <w:rsid w:val="00621E45"/>
    <w:rsid w:val="006220D3"/>
    <w:rsid w:val="0062294A"/>
    <w:rsid w:val="00623DDF"/>
    <w:rsid w:val="006247AB"/>
    <w:rsid w:val="00624E52"/>
    <w:rsid w:val="00627801"/>
    <w:rsid w:val="00630B00"/>
    <w:rsid w:val="006356F5"/>
    <w:rsid w:val="006401E0"/>
    <w:rsid w:val="00640A40"/>
    <w:rsid w:val="00643B82"/>
    <w:rsid w:val="0065094B"/>
    <w:rsid w:val="00653DFA"/>
    <w:rsid w:val="00655E2A"/>
    <w:rsid w:val="006642EF"/>
    <w:rsid w:val="00665C4F"/>
    <w:rsid w:val="00666308"/>
    <w:rsid w:val="0066702E"/>
    <w:rsid w:val="00672BF8"/>
    <w:rsid w:val="00673E15"/>
    <w:rsid w:val="0067415D"/>
    <w:rsid w:val="00674A08"/>
    <w:rsid w:val="00675DD8"/>
    <w:rsid w:val="006814FB"/>
    <w:rsid w:val="00681A38"/>
    <w:rsid w:val="006820E5"/>
    <w:rsid w:val="0068235F"/>
    <w:rsid w:val="0068343D"/>
    <w:rsid w:val="00683ACD"/>
    <w:rsid w:val="006855C9"/>
    <w:rsid w:val="00685D0D"/>
    <w:rsid w:val="0068646E"/>
    <w:rsid w:val="0069092E"/>
    <w:rsid w:val="0069232A"/>
    <w:rsid w:val="00692B11"/>
    <w:rsid w:val="00696B7D"/>
    <w:rsid w:val="006970F3"/>
    <w:rsid w:val="006A081B"/>
    <w:rsid w:val="006A25D4"/>
    <w:rsid w:val="006A43FA"/>
    <w:rsid w:val="006A51C2"/>
    <w:rsid w:val="006A546F"/>
    <w:rsid w:val="006A5DC9"/>
    <w:rsid w:val="006A7C14"/>
    <w:rsid w:val="006B39ED"/>
    <w:rsid w:val="006B42F1"/>
    <w:rsid w:val="006B5DD9"/>
    <w:rsid w:val="006B6F4A"/>
    <w:rsid w:val="006B7AE6"/>
    <w:rsid w:val="006C06CB"/>
    <w:rsid w:val="006C14D8"/>
    <w:rsid w:val="006C30D5"/>
    <w:rsid w:val="006C4E56"/>
    <w:rsid w:val="006C57ED"/>
    <w:rsid w:val="006C679B"/>
    <w:rsid w:val="006C7E3F"/>
    <w:rsid w:val="006D06F4"/>
    <w:rsid w:val="006D0B40"/>
    <w:rsid w:val="006D3F63"/>
    <w:rsid w:val="006D490D"/>
    <w:rsid w:val="006D5325"/>
    <w:rsid w:val="006D5538"/>
    <w:rsid w:val="006D5BA0"/>
    <w:rsid w:val="006D6795"/>
    <w:rsid w:val="006D7131"/>
    <w:rsid w:val="006E01CA"/>
    <w:rsid w:val="006E16BC"/>
    <w:rsid w:val="006E21EF"/>
    <w:rsid w:val="006E4D4C"/>
    <w:rsid w:val="006E6AAE"/>
    <w:rsid w:val="006F1BB2"/>
    <w:rsid w:val="006F1DB0"/>
    <w:rsid w:val="006F2C29"/>
    <w:rsid w:val="006F2F7B"/>
    <w:rsid w:val="006F459E"/>
    <w:rsid w:val="006F4AEB"/>
    <w:rsid w:val="006F4C0E"/>
    <w:rsid w:val="006F55CD"/>
    <w:rsid w:val="006F5AC2"/>
    <w:rsid w:val="006F5B6F"/>
    <w:rsid w:val="006F5FB9"/>
    <w:rsid w:val="006F75B0"/>
    <w:rsid w:val="00700287"/>
    <w:rsid w:val="007021D8"/>
    <w:rsid w:val="007024F4"/>
    <w:rsid w:val="00702DF9"/>
    <w:rsid w:val="00703D5C"/>
    <w:rsid w:val="00703ECD"/>
    <w:rsid w:val="00705D2A"/>
    <w:rsid w:val="00706289"/>
    <w:rsid w:val="00707105"/>
    <w:rsid w:val="00707307"/>
    <w:rsid w:val="00707F14"/>
    <w:rsid w:val="007136F0"/>
    <w:rsid w:val="007164B4"/>
    <w:rsid w:val="007202FC"/>
    <w:rsid w:val="00720835"/>
    <w:rsid w:val="00723F1F"/>
    <w:rsid w:val="0072434F"/>
    <w:rsid w:val="00727946"/>
    <w:rsid w:val="0073083D"/>
    <w:rsid w:val="007316CB"/>
    <w:rsid w:val="00733FE1"/>
    <w:rsid w:val="00736129"/>
    <w:rsid w:val="00741A24"/>
    <w:rsid w:val="00742720"/>
    <w:rsid w:val="007439D1"/>
    <w:rsid w:val="007518CA"/>
    <w:rsid w:val="0075300B"/>
    <w:rsid w:val="00753B0A"/>
    <w:rsid w:val="00754DE2"/>
    <w:rsid w:val="007624B8"/>
    <w:rsid w:val="00764545"/>
    <w:rsid w:val="007725D1"/>
    <w:rsid w:val="007736C3"/>
    <w:rsid w:val="007750D1"/>
    <w:rsid w:val="007764F3"/>
    <w:rsid w:val="00780881"/>
    <w:rsid w:val="00781AA1"/>
    <w:rsid w:val="00781AC6"/>
    <w:rsid w:val="007833A8"/>
    <w:rsid w:val="0078357D"/>
    <w:rsid w:val="00784AD7"/>
    <w:rsid w:val="00784B6B"/>
    <w:rsid w:val="007872A9"/>
    <w:rsid w:val="007921D8"/>
    <w:rsid w:val="00794CB0"/>
    <w:rsid w:val="0079626A"/>
    <w:rsid w:val="00796C19"/>
    <w:rsid w:val="007A0592"/>
    <w:rsid w:val="007A2044"/>
    <w:rsid w:val="007A235E"/>
    <w:rsid w:val="007A3949"/>
    <w:rsid w:val="007A3EC5"/>
    <w:rsid w:val="007B17E4"/>
    <w:rsid w:val="007B2839"/>
    <w:rsid w:val="007B3E6E"/>
    <w:rsid w:val="007B59ED"/>
    <w:rsid w:val="007C1505"/>
    <w:rsid w:val="007C1A8A"/>
    <w:rsid w:val="007C3073"/>
    <w:rsid w:val="007C4FD9"/>
    <w:rsid w:val="007C5BDE"/>
    <w:rsid w:val="007D2374"/>
    <w:rsid w:val="007D24C2"/>
    <w:rsid w:val="007D2693"/>
    <w:rsid w:val="007D2696"/>
    <w:rsid w:val="007D2922"/>
    <w:rsid w:val="007D3ADB"/>
    <w:rsid w:val="007D427F"/>
    <w:rsid w:val="007D6B65"/>
    <w:rsid w:val="007D7E65"/>
    <w:rsid w:val="007E13FF"/>
    <w:rsid w:val="007E2080"/>
    <w:rsid w:val="007E26D7"/>
    <w:rsid w:val="007E4711"/>
    <w:rsid w:val="007E4AD1"/>
    <w:rsid w:val="007E5256"/>
    <w:rsid w:val="007E5AA3"/>
    <w:rsid w:val="007E6076"/>
    <w:rsid w:val="007E6559"/>
    <w:rsid w:val="007F1D6C"/>
    <w:rsid w:val="007F1FE5"/>
    <w:rsid w:val="007F23DF"/>
    <w:rsid w:val="007F49AE"/>
    <w:rsid w:val="007F643F"/>
    <w:rsid w:val="007F7FBD"/>
    <w:rsid w:val="0080029F"/>
    <w:rsid w:val="00800832"/>
    <w:rsid w:val="00801194"/>
    <w:rsid w:val="00805080"/>
    <w:rsid w:val="008058B8"/>
    <w:rsid w:val="00806D4E"/>
    <w:rsid w:val="008077B1"/>
    <w:rsid w:val="00812003"/>
    <w:rsid w:val="0081785D"/>
    <w:rsid w:val="00821914"/>
    <w:rsid w:val="008231DC"/>
    <w:rsid w:val="00825BD4"/>
    <w:rsid w:val="00827326"/>
    <w:rsid w:val="008279EE"/>
    <w:rsid w:val="00827AF3"/>
    <w:rsid w:val="00832004"/>
    <w:rsid w:val="00832E7F"/>
    <w:rsid w:val="00834704"/>
    <w:rsid w:val="00835273"/>
    <w:rsid w:val="008369F0"/>
    <w:rsid w:val="008445A4"/>
    <w:rsid w:val="00846440"/>
    <w:rsid w:val="00854E4B"/>
    <w:rsid w:val="00857D10"/>
    <w:rsid w:val="00857F95"/>
    <w:rsid w:val="00860E64"/>
    <w:rsid w:val="00860FD2"/>
    <w:rsid w:val="00861F54"/>
    <w:rsid w:val="00862047"/>
    <w:rsid w:val="00862BC6"/>
    <w:rsid w:val="0086454F"/>
    <w:rsid w:val="0086512D"/>
    <w:rsid w:val="008717C1"/>
    <w:rsid w:val="00871B00"/>
    <w:rsid w:val="00871B2E"/>
    <w:rsid w:val="00872A5D"/>
    <w:rsid w:val="00873AE7"/>
    <w:rsid w:val="0087703C"/>
    <w:rsid w:val="00880784"/>
    <w:rsid w:val="0088103A"/>
    <w:rsid w:val="008812F2"/>
    <w:rsid w:val="00883282"/>
    <w:rsid w:val="0088757E"/>
    <w:rsid w:val="00890D20"/>
    <w:rsid w:val="0089213D"/>
    <w:rsid w:val="008925BD"/>
    <w:rsid w:val="00892A05"/>
    <w:rsid w:val="008943B2"/>
    <w:rsid w:val="00894490"/>
    <w:rsid w:val="00895A2A"/>
    <w:rsid w:val="00897D16"/>
    <w:rsid w:val="008A24B9"/>
    <w:rsid w:val="008A59C8"/>
    <w:rsid w:val="008A5EB6"/>
    <w:rsid w:val="008B0D47"/>
    <w:rsid w:val="008B236A"/>
    <w:rsid w:val="008B37D8"/>
    <w:rsid w:val="008B575B"/>
    <w:rsid w:val="008B7C11"/>
    <w:rsid w:val="008C2485"/>
    <w:rsid w:val="008C5A20"/>
    <w:rsid w:val="008C65C8"/>
    <w:rsid w:val="008C7DDA"/>
    <w:rsid w:val="008D17EA"/>
    <w:rsid w:val="008D3B0A"/>
    <w:rsid w:val="008D4881"/>
    <w:rsid w:val="008D790F"/>
    <w:rsid w:val="008E1582"/>
    <w:rsid w:val="008E27F5"/>
    <w:rsid w:val="008E33B2"/>
    <w:rsid w:val="008E4914"/>
    <w:rsid w:val="008E4C23"/>
    <w:rsid w:val="008E4CA3"/>
    <w:rsid w:val="008E71E0"/>
    <w:rsid w:val="008F6F2F"/>
    <w:rsid w:val="0090148B"/>
    <w:rsid w:val="00903C0E"/>
    <w:rsid w:val="009042EC"/>
    <w:rsid w:val="00906C35"/>
    <w:rsid w:val="0090764B"/>
    <w:rsid w:val="009106D9"/>
    <w:rsid w:val="0091219A"/>
    <w:rsid w:val="00913430"/>
    <w:rsid w:val="009167E3"/>
    <w:rsid w:val="00916A38"/>
    <w:rsid w:val="0091783B"/>
    <w:rsid w:val="00922899"/>
    <w:rsid w:val="00922E1D"/>
    <w:rsid w:val="00924946"/>
    <w:rsid w:val="0092766D"/>
    <w:rsid w:val="00927FEC"/>
    <w:rsid w:val="00930C0D"/>
    <w:rsid w:val="00931E20"/>
    <w:rsid w:val="009323D8"/>
    <w:rsid w:val="00933A91"/>
    <w:rsid w:val="00934A98"/>
    <w:rsid w:val="00934B28"/>
    <w:rsid w:val="0093503B"/>
    <w:rsid w:val="00935E64"/>
    <w:rsid w:val="009367D2"/>
    <w:rsid w:val="00937EE8"/>
    <w:rsid w:val="009404AA"/>
    <w:rsid w:val="00942813"/>
    <w:rsid w:val="00944EB2"/>
    <w:rsid w:val="00945987"/>
    <w:rsid w:val="0094670A"/>
    <w:rsid w:val="009555E7"/>
    <w:rsid w:val="00957953"/>
    <w:rsid w:val="009614CD"/>
    <w:rsid w:val="0096161A"/>
    <w:rsid w:val="009617EE"/>
    <w:rsid w:val="009621D4"/>
    <w:rsid w:val="009637AC"/>
    <w:rsid w:val="00964DA0"/>
    <w:rsid w:val="00965000"/>
    <w:rsid w:val="009672A5"/>
    <w:rsid w:val="00971659"/>
    <w:rsid w:val="00974D90"/>
    <w:rsid w:val="009752C7"/>
    <w:rsid w:val="00981C27"/>
    <w:rsid w:val="00983801"/>
    <w:rsid w:val="00983F0E"/>
    <w:rsid w:val="00987D6A"/>
    <w:rsid w:val="00991B28"/>
    <w:rsid w:val="00992983"/>
    <w:rsid w:val="00992DD3"/>
    <w:rsid w:val="00993FA9"/>
    <w:rsid w:val="00993FD7"/>
    <w:rsid w:val="00994D85"/>
    <w:rsid w:val="009950C6"/>
    <w:rsid w:val="009960DB"/>
    <w:rsid w:val="009A198A"/>
    <w:rsid w:val="009A2E68"/>
    <w:rsid w:val="009A2FAF"/>
    <w:rsid w:val="009A5B6F"/>
    <w:rsid w:val="009A6731"/>
    <w:rsid w:val="009B3C0C"/>
    <w:rsid w:val="009B4B51"/>
    <w:rsid w:val="009B513E"/>
    <w:rsid w:val="009B547C"/>
    <w:rsid w:val="009B5C83"/>
    <w:rsid w:val="009B718B"/>
    <w:rsid w:val="009B7603"/>
    <w:rsid w:val="009C21F0"/>
    <w:rsid w:val="009C24A8"/>
    <w:rsid w:val="009C27D8"/>
    <w:rsid w:val="009C39D8"/>
    <w:rsid w:val="009C54B1"/>
    <w:rsid w:val="009C615C"/>
    <w:rsid w:val="009D0CCE"/>
    <w:rsid w:val="009D27AC"/>
    <w:rsid w:val="009D2D15"/>
    <w:rsid w:val="009D33A6"/>
    <w:rsid w:val="009D36EE"/>
    <w:rsid w:val="009D4169"/>
    <w:rsid w:val="009D6DC4"/>
    <w:rsid w:val="009E63EB"/>
    <w:rsid w:val="009E6407"/>
    <w:rsid w:val="009F4454"/>
    <w:rsid w:val="009F5059"/>
    <w:rsid w:val="009F7DEE"/>
    <w:rsid w:val="00A02032"/>
    <w:rsid w:val="00A03507"/>
    <w:rsid w:val="00A04203"/>
    <w:rsid w:val="00A04B5D"/>
    <w:rsid w:val="00A05225"/>
    <w:rsid w:val="00A05D6C"/>
    <w:rsid w:val="00A073F9"/>
    <w:rsid w:val="00A10E58"/>
    <w:rsid w:val="00A127A5"/>
    <w:rsid w:val="00A133B7"/>
    <w:rsid w:val="00A13B02"/>
    <w:rsid w:val="00A14412"/>
    <w:rsid w:val="00A14A1E"/>
    <w:rsid w:val="00A14D7C"/>
    <w:rsid w:val="00A14F15"/>
    <w:rsid w:val="00A15CB6"/>
    <w:rsid w:val="00A22A0B"/>
    <w:rsid w:val="00A22DAD"/>
    <w:rsid w:val="00A237CB"/>
    <w:rsid w:val="00A250B1"/>
    <w:rsid w:val="00A25857"/>
    <w:rsid w:val="00A25869"/>
    <w:rsid w:val="00A3005A"/>
    <w:rsid w:val="00A321EC"/>
    <w:rsid w:val="00A32DB8"/>
    <w:rsid w:val="00A331C4"/>
    <w:rsid w:val="00A334FF"/>
    <w:rsid w:val="00A3417E"/>
    <w:rsid w:val="00A36573"/>
    <w:rsid w:val="00A36DF4"/>
    <w:rsid w:val="00A370D0"/>
    <w:rsid w:val="00A37FE8"/>
    <w:rsid w:val="00A4091E"/>
    <w:rsid w:val="00A40A0F"/>
    <w:rsid w:val="00A419D2"/>
    <w:rsid w:val="00A4284A"/>
    <w:rsid w:val="00A45A5A"/>
    <w:rsid w:val="00A46105"/>
    <w:rsid w:val="00A4786A"/>
    <w:rsid w:val="00A52872"/>
    <w:rsid w:val="00A54230"/>
    <w:rsid w:val="00A56BAD"/>
    <w:rsid w:val="00A6697C"/>
    <w:rsid w:val="00A66F5F"/>
    <w:rsid w:val="00A6730F"/>
    <w:rsid w:val="00A707AE"/>
    <w:rsid w:val="00A707BD"/>
    <w:rsid w:val="00A716D7"/>
    <w:rsid w:val="00A71976"/>
    <w:rsid w:val="00A73993"/>
    <w:rsid w:val="00A74123"/>
    <w:rsid w:val="00A74835"/>
    <w:rsid w:val="00A74A7E"/>
    <w:rsid w:val="00A7521A"/>
    <w:rsid w:val="00A809B6"/>
    <w:rsid w:val="00A811AD"/>
    <w:rsid w:val="00A81BF1"/>
    <w:rsid w:val="00A8227A"/>
    <w:rsid w:val="00A83B58"/>
    <w:rsid w:val="00A84D2A"/>
    <w:rsid w:val="00A84EE1"/>
    <w:rsid w:val="00A85A66"/>
    <w:rsid w:val="00A91C07"/>
    <w:rsid w:val="00A92355"/>
    <w:rsid w:val="00A9385E"/>
    <w:rsid w:val="00A9394A"/>
    <w:rsid w:val="00A96BE0"/>
    <w:rsid w:val="00A97534"/>
    <w:rsid w:val="00A97E77"/>
    <w:rsid w:val="00AA4E97"/>
    <w:rsid w:val="00AA5789"/>
    <w:rsid w:val="00AA6745"/>
    <w:rsid w:val="00AA742A"/>
    <w:rsid w:val="00AB2D46"/>
    <w:rsid w:val="00AB3133"/>
    <w:rsid w:val="00AB3B96"/>
    <w:rsid w:val="00AB429D"/>
    <w:rsid w:val="00AB4C69"/>
    <w:rsid w:val="00AB5114"/>
    <w:rsid w:val="00AB6624"/>
    <w:rsid w:val="00AB6B68"/>
    <w:rsid w:val="00AC17A7"/>
    <w:rsid w:val="00AC2A76"/>
    <w:rsid w:val="00AC360F"/>
    <w:rsid w:val="00AC7CD0"/>
    <w:rsid w:val="00AD4034"/>
    <w:rsid w:val="00AD40D8"/>
    <w:rsid w:val="00AD429C"/>
    <w:rsid w:val="00AD42F1"/>
    <w:rsid w:val="00AD644A"/>
    <w:rsid w:val="00AD65FD"/>
    <w:rsid w:val="00AD73BB"/>
    <w:rsid w:val="00AD7722"/>
    <w:rsid w:val="00AD7C36"/>
    <w:rsid w:val="00AE0FCC"/>
    <w:rsid w:val="00AE2A43"/>
    <w:rsid w:val="00AE3C1F"/>
    <w:rsid w:val="00AE5959"/>
    <w:rsid w:val="00AE63D4"/>
    <w:rsid w:val="00AF0730"/>
    <w:rsid w:val="00AF0BA7"/>
    <w:rsid w:val="00AF13FD"/>
    <w:rsid w:val="00AF21B6"/>
    <w:rsid w:val="00AF226D"/>
    <w:rsid w:val="00AF2414"/>
    <w:rsid w:val="00AF2987"/>
    <w:rsid w:val="00AF5D70"/>
    <w:rsid w:val="00B0258F"/>
    <w:rsid w:val="00B0409A"/>
    <w:rsid w:val="00B0470E"/>
    <w:rsid w:val="00B0741E"/>
    <w:rsid w:val="00B0783D"/>
    <w:rsid w:val="00B12BB7"/>
    <w:rsid w:val="00B145CE"/>
    <w:rsid w:val="00B15428"/>
    <w:rsid w:val="00B15E96"/>
    <w:rsid w:val="00B17504"/>
    <w:rsid w:val="00B20BC0"/>
    <w:rsid w:val="00B22DB8"/>
    <w:rsid w:val="00B257EA"/>
    <w:rsid w:val="00B27F7E"/>
    <w:rsid w:val="00B30544"/>
    <w:rsid w:val="00B308B4"/>
    <w:rsid w:val="00B33030"/>
    <w:rsid w:val="00B33C31"/>
    <w:rsid w:val="00B341F5"/>
    <w:rsid w:val="00B34E39"/>
    <w:rsid w:val="00B3598A"/>
    <w:rsid w:val="00B36F45"/>
    <w:rsid w:val="00B44CC1"/>
    <w:rsid w:val="00B4512F"/>
    <w:rsid w:val="00B45858"/>
    <w:rsid w:val="00B46AE4"/>
    <w:rsid w:val="00B52BB1"/>
    <w:rsid w:val="00B53B78"/>
    <w:rsid w:val="00B54B7F"/>
    <w:rsid w:val="00B54F34"/>
    <w:rsid w:val="00B555A7"/>
    <w:rsid w:val="00B55C6C"/>
    <w:rsid w:val="00B573AC"/>
    <w:rsid w:val="00B629FC"/>
    <w:rsid w:val="00B62BE5"/>
    <w:rsid w:val="00B6364B"/>
    <w:rsid w:val="00B64153"/>
    <w:rsid w:val="00B64BB4"/>
    <w:rsid w:val="00B70698"/>
    <w:rsid w:val="00B71431"/>
    <w:rsid w:val="00B71555"/>
    <w:rsid w:val="00B71B70"/>
    <w:rsid w:val="00B725CF"/>
    <w:rsid w:val="00B73A37"/>
    <w:rsid w:val="00B7409B"/>
    <w:rsid w:val="00B753B6"/>
    <w:rsid w:val="00B754C6"/>
    <w:rsid w:val="00B75C9A"/>
    <w:rsid w:val="00B765C8"/>
    <w:rsid w:val="00B82E9F"/>
    <w:rsid w:val="00B8435D"/>
    <w:rsid w:val="00B84D7C"/>
    <w:rsid w:val="00B85492"/>
    <w:rsid w:val="00B8599E"/>
    <w:rsid w:val="00B85F5B"/>
    <w:rsid w:val="00B86325"/>
    <w:rsid w:val="00B863D1"/>
    <w:rsid w:val="00B87B19"/>
    <w:rsid w:val="00B87EA5"/>
    <w:rsid w:val="00B901CA"/>
    <w:rsid w:val="00B91D1C"/>
    <w:rsid w:val="00B94D4C"/>
    <w:rsid w:val="00B94D73"/>
    <w:rsid w:val="00BA0A29"/>
    <w:rsid w:val="00BA255A"/>
    <w:rsid w:val="00BA35EE"/>
    <w:rsid w:val="00BA5CD3"/>
    <w:rsid w:val="00BA6E55"/>
    <w:rsid w:val="00BB106A"/>
    <w:rsid w:val="00BB3962"/>
    <w:rsid w:val="00BB39C0"/>
    <w:rsid w:val="00BB45F2"/>
    <w:rsid w:val="00BB5530"/>
    <w:rsid w:val="00BB619E"/>
    <w:rsid w:val="00BB78EB"/>
    <w:rsid w:val="00BC0880"/>
    <w:rsid w:val="00BC1ED3"/>
    <w:rsid w:val="00BC24F8"/>
    <w:rsid w:val="00BC26E8"/>
    <w:rsid w:val="00BC443D"/>
    <w:rsid w:val="00BC57A2"/>
    <w:rsid w:val="00BD22DE"/>
    <w:rsid w:val="00BD38A9"/>
    <w:rsid w:val="00BD4BCB"/>
    <w:rsid w:val="00BD725D"/>
    <w:rsid w:val="00BD7D5F"/>
    <w:rsid w:val="00BE2272"/>
    <w:rsid w:val="00BE3DF7"/>
    <w:rsid w:val="00BE42C7"/>
    <w:rsid w:val="00BE464C"/>
    <w:rsid w:val="00BE4E74"/>
    <w:rsid w:val="00BE4FBB"/>
    <w:rsid w:val="00BE50EF"/>
    <w:rsid w:val="00BE7184"/>
    <w:rsid w:val="00BE7A62"/>
    <w:rsid w:val="00BF0E99"/>
    <w:rsid w:val="00BF101F"/>
    <w:rsid w:val="00BF4EA5"/>
    <w:rsid w:val="00BF5C84"/>
    <w:rsid w:val="00BF604F"/>
    <w:rsid w:val="00BF7751"/>
    <w:rsid w:val="00C00EF9"/>
    <w:rsid w:val="00C02554"/>
    <w:rsid w:val="00C03BC5"/>
    <w:rsid w:val="00C04653"/>
    <w:rsid w:val="00C070FF"/>
    <w:rsid w:val="00C12AF3"/>
    <w:rsid w:val="00C21CAC"/>
    <w:rsid w:val="00C228B2"/>
    <w:rsid w:val="00C22F63"/>
    <w:rsid w:val="00C2368B"/>
    <w:rsid w:val="00C23DD1"/>
    <w:rsid w:val="00C2692E"/>
    <w:rsid w:val="00C30D1A"/>
    <w:rsid w:val="00C31AD3"/>
    <w:rsid w:val="00C31B52"/>
    <w:rsid w:val="00C32FB0"/>
    <w:rsid w:val="00C44954"/>
    <w:rsid w:val="00C46BD3"/>
    <w:rsid w:val="00C47C9D"/>
    <w:rsid w:val="00C50B0C"/>
    <w:rsid w:val="00C511AF"/>
    <w:rsid w:val="00C54982"/>
    <w:rsid w:val="00C5518F"/>
    <w:rsid w:val="00C559A1"/>
    <w:rsid w:val="00C55AF1"/>
    <w:rsid w:val="00C62693"/>
    <w:rsid w:val="00C6449C"/>
    <w:rsid w:val="00C7252C"/>
    <w:rsid w:val="00C726FA"/>
    <w:rsid w:val="00C75F9F"/>
    <w:rsid w:val="00C76045"/>
    <w:rsid w:val="00C771B6"/>
    <w:rsid w:val="00C803C7"/>
    <w:rsid w:val="00C808BB"/>
    <w:rsid w:val="00C820BE"/>
    <w:rsid w:val="00C90687"/>
    <w:rsid w:val="00C937C3"/>
    <w:rsid w:val="00C951B2"/>
    <w:rsid w:val="00C95D02"/>
    <w:rsid w:val="00C97EDB"/>
    <w:rsid w:val="00CA6131"/>
    <w:rsid w:val="00CA749B"/>
    <w:rsid w:val="00CB0384"/>
    <w:rsid w:val="00CB05D7"/>
    <w:rsid w:val="00CB07A5"/>
    <w:rsid w:val="00CB6891"/>
    <w:rsid w:val="00CB79E4"/>
    <w:rsid w:val="00CC00A8"/>
    <w:rsid w:val="00CC0DE7"/>
    <w:rsid w:val="00CC2AF1"/>
    <w:rsid w:val="00CC301E"/>
    <w:rsid w:val="00CC38CC"/>
    <w:rsid w:val="00CC3A16"/>
    <w:rsid w:val="00CC77D3"/>
    <w:rsid w:val="00CD1383"/>
    <w:rsid w:val="00CD30E0"/>
    <w:rsid w:val="00CD6410"/>
    <w:rsid w:val="00CD7428"/>
    <w:rsid w:val="00CE13EB"/>
    <w:rsid w:val="00CE223B"/>
    <w:rsid w:val="00CE3199"/>
    <w:rsid w:val="00CE34D3"/>
    <w:rsid w:val="00CE47BA"/>
    <w:rsid w:val="00CE5885"/>
    <w:rsid w:val="00CE723C"/>
    <w:rsid w:val="00CE797D"/>
    <w:rsid w:val="00CF1D72"/>
    <w:rsid w:val="00CF3D08"/>
    <w:rsid w:val="00CF4B16"/>
    <w:rsid w:val="00CF5A16"/>
    <w:rsid w:val="00CF5D06"/>
    <w:rsid w:val="00D031C0"/>
    <w:rsid w:val="00D03E21"/>
    <w:rsid w:val="00D045B3"/>
    <w:rsid w:val="00D0534C"/>
    <w:rsid w:val="00D055CB"/>
    <w:rsid w:val="00D05D41"/>
    <w:rsid w:val="00D1060B"/>
    <w:rsid w:val="00D13C9F"/>
    <w:rsid w:val="00D14127"/>
    <w:rsid w:val="00D14837"/>
    <w:rsid w:val="00D14D5E"/>
    <w:rsid w:val="00D160CA"/>
    <w:rsid w:val="00D20109"/>
    <w:rsid w:val="00D20616"/>
    <w:rsid w:val="00D20EFB"/>
    <w:rsid w:val="00D23D81"/>
    <w:rsid w:val="00D2512B"/>
    <w:rsid w:val="00D260BE"/>
    <w:rsid w:val="00D31512"/>
    <w:rsid w:val="00D321F1"/>
    <w:rsid w:val="00D32BBD"/>
    <w:rsid w:val="00D337B6"/>
    <w:rsid w:val="00D3508D"/>
    <w:rsid w:val="00D36E46"/>
    <w:rsid w:val="00D372F0"/>
    <w:rsid w:val="00D40205"/>
    <w:rsid w:val="00D4065F"/>
    <w:rsid w:val="00D4309E"/>
    <w:rsid w:val="00D44261"/>
    <w:rsid w:val="00D44A2D"/>
    <w:rsid w:val="00D45906"/>
    <w:rsid w:val="00D46F31"/>
    <w:rsid w:val="00D52DE9"/>
    <w:rsid w:val="00D52FD4"/>
    <w:rsid w:val="00D53AA4"/>
    <w:rsid w:val="00D53E9E"/>
    <w:rsid w:val="00D60B84"/>
    <w:rsid w:val="00D64C89"/>
    <w:rsid w:val="00D64FB1"/>
    <w:rsid w:val="00D64FD8"/>
    <w:rsid w:val="00D6548E"/>
    <w:rsid w:val="00D66B24"/>
    <w:rsid w:val="00D66BD5"/>
    <w:rsid w:val="00D67E9F"/>
    <w:rsid w:val="00D70196"/>
    <w:rsid w:val="00D713C7"/>
    <w:rsid w:val="00D728ED"/>
    <w:rsid w:val="00D7310E"/>
    <w:rsid w:val="00D73AF5"/>
    <w:rsid w:val="00D743CB"/>
    <w:rsid w:val="00D7449C"/>
    <w:rsid w:val="00D765CF"/>
    <w:rsid w:val="00D76D1F"/>
    <w:rsid w:val="00D7730B"/>
    <w:rsid w:val="00D8006C"/>
    <w:rsid w:val="00D81543"/>
    <w:rsid w:val="00D842B9"/>
    <w:rsid w:val="00D8456E"/>
    <w:rsid w:val="00D84BEE"/>
    <w:rsid w:val="00D859D0"/>
    <w:rsid w:val="00D85B19"/>
    <w:rsid w:val="00D8693E"/>
    <w:rsid w:val="00D86950"/>
    <w:rsid w:val="00D86F05"/>
    <w:rsid w:val="00D9009A"/>
    <w:rsid w:val="00D91F82"/>
    <w:rsid w:val="00D935A4"/>
    <w:rsid w:val="00D9427D"/>
    <w:rsid w:val="00D9467E"/>
    <w:rsid w:val="00DA081C"/>
    <w:rsid w:val="00DA54B8"/>
    <w:rsid w:val="00DA595C"/>
    <w:rsid w:val="00DA5C62"/>
    <w:rsid w:val="00DA66E4"/>
    <w:rsid w:val="00DA7820"/>
    <w:rsid w:val="00DA7C79"/>
    <w:rsid w:val="00DB11D4"/>
    <w:rsid w:val="00DB12BF"/>
    <w:rsid w:val="00DB1FC0"/>
    <w:rsid w:val="00DB23CE"/>
    <w:rsid w:val="00DB279A"/>
    <w:rsid w:val="00DB5931"/>
    <w:rsid w:val="00DB5D2A"/>
    <w:rsid w:val="00DB684C"/>
    <w:rsid w:val="00DB7AEA"/>
    <w:rsid w:val="00DC0680"/>
    <w:rsid w:val="00DC353B"/>
    <w:rsid w:val="00DC6EF1"/>
    <w:rsid w:val="00DC72BB"/>
    <w:rsid w:val="00DC7CFE"/>
    <w:rsid w:val="00DD3A17"/>
    <w:rsid w:val="00DD6C75"/>
    <w:rsid w:val="00DD7560"/>
    <w:rsid w:val="00DD7B4F"/>
    <w:rsid w:val="00DE0CAC"/>
    <w:rsid w:val="00DE0F8D"/>
    <w:rsid w:val="00DE1D9E"/>
    <w:rsid w:val="00DE409D"/>
    <w:rsid w:val="00DE76EC"/>
    <w:rsid w:val="00DE7BFA"/>
    <w:rsid w:val="00DF048B"/>
    <w:rsid w:val="00DF1E16"/>
    <w:rsid w:val="00DF1F05"/>
    <w:rsid w:val="00DF2391"/>
    <w:rsid w:val="00DF2844"/>
    <w:rsid w:val="00DF4B79"/>
    <w:rsid w:val="00DF518F"/>
    <w:rsid w:val="00DF54F5"/>
    <w:rsid w:val="00DF7B9C"/>
    <w:rsid w:val="00E00F8F"/>
    <w:rsid w:val="00E05767"/>
    <w:rsid w:val="00E064B7"/>
    <w:rsid w:val="00E1065A"/>
    <w:rsid w:val="00E10A09"/>
    <w:rsid w:val="00E11284"/>
    <w:rsid w:val="00E13120"/>
    <w:rsid w:val="00E16B41"/>
    <w:rsid w:val="00E16EF1"/>
    <w:rsid w:val="00E1770E"/>
    <w:rsid w:val="00E20F76"/>
    <w:rsid w:val="00E22009"/>
    <w:rsid w:val="00E22219"/>
    <w:rsid w:val="00E2791F"/>
    <w:rsid w:val="00E27BE6"/>
    <w:rsid w:val="00E325C4"/>
    <w:rsid w:val="00E33A3C"/>
    <w:rsid w:val="00E33AF7"/>
    <w:rsid w:val="00E3434B"/>
    <w:rsid w:val="00E349B2"/>
    <w:rsid w:val="00E37B48"/>
    <w:rsid w:val="00E42FC4"/>
    <w:rsid w:val="00E46106"/>
    <w:rsid w:val="00E4680C"/>
    <w:rsid w:val="00E4740D"/>
    <w:rsid w:val="00E478DB"/>
    <w:rsid w:val="00E5147E"/>
    <w:rsid w:val="00E53FDA"/>
    <w:rsid w:val="00E5670B"/>
    <w:rsid w:val="00E57573"/>
    <w:rsid w:val="00E61EFF"/>
    <w:rsid w:val="00E633E3"/>
    <w:rsid w:val="00E65244"/>
    <w:rsid w:val="00E65E3D"/>
    <w:rsid w:val="00E667A8"/>
    <w:rsid w:val="00E67B2B"/>
    <w:rsid w:val="00E706A1"/>
    <w:rsid w:val="00E7135D"/>
    <w:rsid w:val="00E76ABA"/>
    <w:rsid w:val="00E76AFE"/>
    <w:rsid w:val="00E81E0A"/>
    <w:rsid w:val="00E82857"/>
    <w:rsid w:val="00E874F2"/>
    <w:rsid w:val="00E90F3D"/>
    <w:rsid w:val="00E920F0"/>
    <w:rsid w:val="00E9518B"/>
    <w:rsid w:val="00E97078"/>
    <w:rsid w:val="00E97486"/>
    <w:rsid w:val="00EA1BD4"/>
    <w:rsid w:val="00EA2BA7"/>
    <w:rsid w:val="00EA518A"/>
    <w:rsid w:val="00EA5414"/>
    <w:rsid w:val="00EA5A13"/>
    <w:rsid w:val="00EA7A20"/>
    <w:rsid w:val="00EB0E47"/>
    <w:rsid w:val="00EB1EB4"/>
    <w:rsid w:val="00EB3D4A"/>
    <w:rsid w:val="00EB4F4F"/>
    <w:rsid w:val="00EB5105"/>
    <w:rsid w:val="00EB5849"/>
    <w:rsid w:val="00EB728E"/>
    <w:rsid w:val="00EC007C"/>
    <w:rsid w:val="00EC01CE"/>
    <w:rsid w:val="00EC151C"/>
    <w:rsid w:val="00EC54C2"/>
    <w:rsid w:val="00EC77EE"/>
    <w:rsid w:val="00ED1CBE"/>
    <w:rsid w:val="00ED2C97"/>
    <w:rsid w:val="00ED3B86"/>
    <w:rsid w:val="00ED3FB1"/>
    <w:rsid w:val="00ED5A35"/>
    <w:rsid w:val="00ED6181"/>
    <w:rsid w:val="00EE07E7"/>
    <w:rsid w:val="00EE0B36"/>
    <w:rsid w:val="00EE12D4"/>
    <w:rsid w:val="00EE1D30"/>
    <w:rsid w:val="00EE4000"/>
    <w:rsid w:val="00EE58D4"/>
    <w:rsid w:val="00EE59CC"/>
    <w:rsid w:val="00EE6B78"/>
    <w:rsid w:val="00EF054F"/>
    <w:rsid w:val="00EF218C"/>
    <w:rsid w:val="00EF2C0D"/>
    <w:rsid w:val="00EF450E"/>
    <w:rsid w:val="00EF6DBE"/>
    <w:rsid w:val="00EF765D"/>
    <w:rsid w:val="00F01452"/>
    <w:rsid w:val="00F02F55"/>
    <w:rsid w:val="00F04A3A"/>
    <w:rsid w:val="00F0577A"/>
    <w:rsid w:val="00F06606"/>
    <w:rsid w:val="00F07E7E"/>
    <w:rsid w:val="00F10F7D"/>
    <w:rsid w:val="00F14517"/>
    <w:rsid w:val="00F14D87"/>
    <w:rsid w:val="00F16ABE"/>
    <w:rsid w:val="00F17D26"/>
    <w:rsid w:val="00F201A5"/>
    <w:rsid w:val="00F207FF"/>
    <w:rsid w:val="00F21B2A"/>
    <w:rsid w:val="00F22024"/>
    <w:rsid w:val="00F23C4D"/>
    <w:rsid w:val="00F25EC8"/>
    <w:rsid w:val="00F302E1"/>
    <w:rsid w:val="00F359DF"/>
    <w:rsid w:val="00F37C4A"/>
    <w:rsid w:val="00F42694"/>
    <w:rsid w:val="00F44938"/>
    <w:rsid w:val="00F44B01"/>
    <w:rsid w:val="00F44D0C"/>
    <w:rsid w:val="00F47304"/>
    <w:rsid w:val="00F504BB"/>
    <w:rsid w:val="00F53EF7"/>
    <w:rsid w:val="00F56540"/>
    <w:rsid w:val="00F61F87"/>
    <w:rsid w:val="00F63CBE"/>
    <w:rsid w:val="00F648C0"/>
    <w:rsid w:val="00F65E99"/>
    <w:rsid w:val="00F667EE"/>
    <w:rsid w:val="00F66964"/>
    <w:rsid w:val="00F67724"/>
    <w:rsid w:val="00F72111"/>
    <w:rsid w:val="00F72F7F"/>
    <w:rsid w:val="00F74C53"/>
    <w:rsid w:val="00F76437"/>
    <w:rsid w:val="00F77342"/>
    <w:rsid w:val="00F8104A"/>
    <w:rsid w:val="00F81901"/>
    <w:rsid w:val="00F8236C"/>
    <w:rsid w:val="00F828B4"/>
    <w:rsid w:val="00F8393A"/>
    <w:rsid w:val="00F83A3B"/>
    <w:rsid w:val="00F84F5B"/>
    <w:rsid w:val="00F8584D"/>
    <w:rsid w:val="00F86CF0"/>
    <w:rsid w:val="00F919C8"/>
    <w:rsid w:val="00F92C07"/>
    <w:rsid w:val="00F947F8"/>
    <w:rsid w:val="00F9496C"/>
    <w:rsid w:val="00F95FAA"/>
    <w:rsid w:val="00F96F9D"/>
    <w:rsid w:val="00FA0CFF"/>
    <w:rsid w:val="00FA0F4A"/>
    <w:rsid w:val="00FA215A"/>
    <w:rsid w:val="00FA3424"/>
    <w:rsid w:val="00FA436F"/>
    <w:rsid w:val="00FB0097"/>
    <w:rsid w:val="00FB020C"/>
    <w:rsid w:val="00FB2F9A"/>
    <w:rsid w:val="00FB36A0"/>
    <w:rsid w:val="00FB7146"/>
    <w:rsid w:val="00FC12E9"/>
    <w:rsid w:val="00FC14DF"/>
    <w:rsid w:val="00FC1DCB"/>
    <w:rsid w:val="00FC2D5F"/>
    <w:rsid w:val="00FC3B86"/>
    <w:rsid w:val="00FC3CB0"/>
    <w:rsid w:val="00FC3D9F"/>
    <w:rsid w:val="00FC7088"/>
    <w:rsid w:val="00FD2D71"/>
    <w:rsid w:val="00FD2FBC"/>
    <w:rsid w:val="00FD3401"/>
    <w:rsid w:val="00FD4178"/>
    <w:rsid w:val="00FD5712"/>
    <w:rsid w:val="00FD6801"/>
    <w:rsid w:val="00FD72BC"/>
    <w:rsid w:val="00FD79CA"/>
    <w:rsid w:val="00FE19E1"/>
    <w:rsid w:val="00FE3155"/>
    <w:rsid w:val="00FE4195"/>
    <w:rsid w:val="00FE4871"/>
    <w:rsid w:val="00FE5829"/>
    <w:rsid w:val="00FE67E0"/>
    <w:rsid w:val="00FF0060"/>
    <w:rsid w:val="00FF0D5E"/>
    <w:rsid w:val="00FF0F1F"/>
    <w:rsid w:val="00FF1415"/>
    <w:rsid w:val="00FF2B1B"/>
    <w:rsid w:val="00FF3577"/>
    <w:rsid w:val="00FF4F18"/>
    <w:rsid w:val="00FF6A63"/>
    <w:rsid w:val="00FF7974"/>
    <w:rsid w:val="00FF7F07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32842F"/>
  <w15:docId w15:val="{F189894B-B46C-41B7-8FD2-E2B828FE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D15D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6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25A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D15D4"/>
    <w:rPr>
      <w:rFonts w:ascii="Arial" w:hAnsi="Arial" w:cs="Times New Roman"/>
      <w:b/>
      <w:bCs/>
      <w:color w:val="000080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30D5"/>
    <w:rPr>
      <w:rFonts w:ascii="Cambria" w:hAnsi="Cambria" w:cs="Times New Roman"/>
      <w:b/>
      <w:bCs/>
      <w:sz w:val="26"/>
      <w:szCs w:val="26"/>
    </w:rPr>
  </w:style>
  <w:style w:type="paragraph" w:customStyle="1" w:styleId="a3">
    <w:name w:val="подпись к объекту"/>
    <w:basedOn w:val="a"/>
    <w:next w:val="a"/>
    <w:uiPriority w:val="99"/>
    <w:rsid w:val="00934B28"/>
    <w:pPr>
      <w:tabs>
        <w:tab w:val="left" w:pos="3060"/>
      </w:tabs>
      <w:spacing w:line="240" w:lineRule="atLeast"/>
      <w:jc w:val="center"/>
    </w:pPr>
    <w:rPr>
      <w:b/>
      <w:caps/>
      <w:sz w:val="28"/>
      <w:lang w:eastAsia="ar-SA"/>
    </w:rPr>
  </w:style>
  <w:style w:type="paragraph" w:styleId="a4">
    <w:name w:val="Balloon Text"/>
    <w:basedOn w:val="a"/>
    <w:link w:val="a5"/>
    <w:uiPriority w:val="99"/>
    <w:semiHidden/>
    <w:rsid w:val="00934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34B2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272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239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27239F"/>
    <w:pPr>
      <w:spacing w:line="240" w:lineRule="exact"/>
      <w:ind w:right="4926"/>
    </w:pPr>
    <w:rPr>
      <w:rFonts w:ascii="NTCourierVK" w:hAnsi="NTCourierVK"/>
      <w:b/>
      <w:sz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27239F"/>
    <w:rPr>
      <w:rFonts w:ascii="NTCourierVK" w:hAnsi="NTCourierVK" w:cs="Times New Roman"/>
      <w:b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"/>
    <w:basedOn w:val="a"/>
    <w:uiPriority w:val="99"/>
    <w:rsid w:val="00AD64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 Знак Знак Знак Знак Знак Знак Знак Знак Знак1"/>
    <w:basedOn w:val="a"/>
    <w:uiPriority w:val="99"/>
    <w:rsid w:val="00FA3424"/>
    <w:pPr>
      <w:spacing w:after="160" w:line="240" w:lineRule="exact"/>
    </w:pPr>
    <w:rPr>
      <w:rFonts w:ascii="Verdana" w:hAnsi="Verdana"/>
      <w:lang w:val="en-US" w:eastAsia="en-US"/>
    </w:rPr>
  </w:style>
  <w:style w:type="character" w:styleId="ad">
    <w:name w:val="Strong"/>
    <w:basedOn w:val="a0"/>
    <w:uiPriority w:val="99"/>
    <w:qFormat/>
    <w:rsid w:val="00673E15"/>
    <w:rPr>
      <w:rFonts w:cs="Times New Roman"/>
      <w:b/>
    </w:rPr>
  </w:style>
  <w:style w:type="paragraph" w:customStyle="1" w:styleId="ConsPlusDocList">
    <w:name w:val="ConsPlusDocList"/>
    <w:next w:val="a"/>
    <w:uiPriority w:val="99"/>
    <w:rsid w:val="000F2F26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character" w:styleId="ae">
    <w:name w:val="Hyperlink"/>
    <w:basedOn w:val="a0"/>
    <w:uiPriority w:val="99"/>
    <w:semiHidden/>
    <w:rsid w:val="00D40205"/>
    <w:rPr>
      <w:rFonts w:cs="Times New Roman"/>
      <w:color w:val="0000FF"/>
      <w:u w:val="single"/>
    </w:rPr>
  </w:style>
  <w:style w:type="paragraph" w:styleId="af">
    <w:name w:val="List Paragraph"/>
    <w:basedOn w:val="a"/>
    <w:uiPriority w:val="99"/>
    <w:qFormat/>
    <w:rsid w:val="00D40205"/>
    <w:pPr>
      <w:ind w:left="720"/>
      <w:contextualSpacing/>
    </w:pPr>
  </w:style>
  <w:style w:type="paragraph" w:customStyle="1" w:styleId="af0">
    <w:name w:val="Знак Знак Знак Знак Знак Знак"/>
    <w:basedOn w:val="a"/>
    <w:uiPriority w:val="99"/>
    <w:rsid w:val="000E28B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2">
    <w:name w:val="Обычный1"/>
    <w:uiPriority w:val="99"/>
    <w:rsid w:val="007C4FD9"/>
    <w:pPr>
      <w:widowControl w:val="0"/>
      <w:spacing w:before="240" w:line="30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uiPriority w:val="99"/>
    <w:rsid w:val="001B3A0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f1">
    <w:name w:val="Table Grid"/>
    <w:basedOn w:val="a1"/>
    <w:uiPriority w:val="99"/>
    <w:rsid w:val="00754DE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54DE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f2">
    <w:name w:val="page number"/>
    <w:basedOn w:val="a0"/>
    <w:uiPriority w:val="99"/>
    <w:rsid w:val="005648F4"/>
    <w:rPr>
      <w:rFonts w:cs="Times New Roman"/>
    </w:rPr>
  </w:style>
  <w:style w:type="paragraph" w:customStyle="1" w:styleId="ConsPlusNormal">
    <w:name w:val="ConsPlusNormal"/>
    <w:rsid w:val="00DB7AE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555F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37C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36">
    <w:name w:val="Font Style36"/>
    <w:basedOn w:val="a0"/>
    <w:uiPriority w:val="99"/>
    <w:rsid w:val="00BD4BC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BD4BCB"/>
    <w:pPr>
      <w:widowControl w:val="0"/>
      <w:autoSpaceDE w:val="0"/>
      <w:autoSpaceDN w:val="0"/>
      <w:adjustRightInd w:val="0"/>
      <w:spacing w:line="274" w:lineRule="exact"/>
    </w:pPr>
    <w:rPr>
      <w:rFonts w:eastAsia="Calibri"/>
      <w:sz w:val="24"/>
      <w:szCs w:val="24"/>
    </w:rPr>
  </w:style>
  <w:style w:type="character" w:customStyle="1" w:styleId="FontStyle35">
    <w:name w:val="Font Style35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Style21">
    <w:name w:val="Style21"/>
    <w:basedOn w:val="a"/>
    <w:uiPriority w:val="99"/>
    <w:rsid w:val="00BD4BC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FontStyle13">
    <w:name w:val="Font Style13"/>
    <w:basedOn w:val="a0"/>
    <w:uiPriority w:val="99"/>
    <w:rsid w:val="00BD4BCB"/>
    <w:rPr>
      <w:rFonts w:ascii="Times New Roman" w:hAnsi="Times New Roman" w:cs="Times New Roman"/>
      <w:sz w:val="22"/>
      <w:szCs w:val="22"/>
    </w:rPr>
  </w:style>
  <w:style w:type="paragraph" w:customStyle="1" w:styleId="13">
    <w:name w:val="Знак Знак1 Знак Знак Знак Знак Знак Знак Знак Знак Знак Знак Знак Знак Знак Знак Знак Знак Знак Знак Знак"/>
    <w:basedOn w:val="a"/>
    <w:rsid w:val="007872A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86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5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AC86D3E5702E589D2835E5B1AE1CE4ED45522D692363CB0C3B70804B4475672512C0CB56HD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AC86D3E5702E589D2835E5B1AE1CE4ED45522D692363CB0C3B70804B4475672512C0CB56H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B0B10-0B9C-4D1A-A295-5219CA83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Виктория Викторовна</dc:creator>
  <cp:lastModifiedBy>Оборина Елена Ивановна</cp:lastModifiedBy>
  <cp:revision>8</cp:revision>
  <cp:lastPrinted>2021-01-15T12:53:00Z</cp:lastPrinted>
  <dcterms:created xsi:type="dcterms:W3CDTF">2021-01-12T13:12:00Z</dcterms:created>
  <dcterms:modified xsi:type="dcterms:W3CDTF">2021-01-18T04:34:00Z</dcterms:modified>
</cp:coreProperties>
</file>